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EB" w:rsidRPr="00B41667" w:rsidRDefault="00DF6FEB" w:rsidP="00753D45">
      <w:pPr>
        <w:pBdr>
          <w:bottom w:val="single" w:sz="4" w:space="1" w:color="auto"/>
        </w:pBdr>
        <w:jc w:val="center"/>
        <w:rPr>
          <w:rFonts w:eastAsia="Times New Roman"/>
          <w:lang w:val="en"/>
        </w:rPr>
      </w:pPr>
      <w:bookmarkStart w:id="0" w:name="_GoBack"/>
      <w:bookmarkEnd w:id="0"/>
      <w:r w:rsidRPr="00B41667">
        <w:rPr>
          <w:rStyle w:val="kix-wordhtmlgenerator-word-node"/>
          <w:rFonts w:eastAsia="Times New Roman"/>
          <w:lang w:val="en"/>
        </w:rPr>
        <w:t>Waltham‌ ‌City‌ ‌Council‌</w:t>
      </w:r>
      <w:r w:rsidR="008326A7" w:rsidRPr="00B41667">
        <w:rPr>
          <w:rStyle w:val="goog-inline-block"/>
          <w:rFonts w:eastAsia="Times New Roman"/>
          <w:lang w:val="en"/>
        </w:rPr>
        <w:t xml:space="preserve"> </w:t>
      </w:r>
      <w:r w:rsidRPr="00B41667">
        <w:rPr>
          <w:rStyle w:val="kix-wordhtmlgenerator-word-node"/>
          <w:rFonts w:eastAsia="Times New Roman"/>
          <w:lang w:val="en"/>
        </w:rPr>
        <w:t>‌</w:t>
      </w:r>
    </w:p>
    <w:p w:rsidR="00DF6FEB" w:rsidRPr="00B41667" w:rsidRDefault="00E807D1" w:rsidP="00753D45">
      <w:pPr>
        <w:pBdr>
          <w:bottom w:val="single" w:sz="4" w:space="1" w:color="auto"/>
        </w:pBdr>
        <w:jc w:val="center"/>
        <w:rPr>
          <w:rFonts w:eastAsia="Times New Roman"/>
          <w:lang w:val="en"/>
        </w:rPr>
      </w:pPr>
      <w:r w:rsidRPr="00B41667">
        <w:rPr>
          <w:rFonts w:eastAsia="Times New Roman"/>
          <w:lang w:val="en"/>
        </w:rPr>
        <w:t xml:space="preserve">Minutes‌ ‌of‌ ‌the‌ </w:t>
      </w:r>
      <w:r w:rsidR="00DF6FEB" w:rsidRPr="00B41667">
        <w:rPr>
          <w:rFonts w:eastAsia="Times New Roman"/>
          <w:lang w:val="en"/>
        </w:rPr>
        <w:t>Meeting‌ ‌of‌</w:t>
      </w:r>
      <w:r w:rsidR="00DF6FEB" w:rsidRPr="00B41667">
        <w:rPr>
          <w:rStyle w:val="goog-inline-block"/>
          <w:rFonts w:eastAsia="Times New Roman"/>
          <w:lang w:val="en"/>
        </w:rPr>
        <w:t> </w:t>
      </w:r>
      <w:r w:rsidR="00DF6FEB" w:rsidRPr="00B41667">
        <w:rPr>
          <w:rStyle w:val="kix-wordhtmlgenerator-word-node"/>
          <w:rFonts w:eastAsia="Times New Roman"/>
          <w:lang w:val="en"/>
        </w:rPr>
        <w:t>‌</w:t>
      </w:r>
    </w:p>
    <w:p w:rsidR="00DF6FEB" w:rsidRPr="00B41667" w:rsidRDefault="00613E60" w:rsidP="00753D45">
      <w:pPr>
        <w:pBdr>
          <w:bottom w:val="single" w:sz="4" w:space="1" w:color="auto"/>
        </w:pBdr>
        <w:jc w:val="center"/>
        <w:rPr>
          <w:rFonts w:eastAsia="Times New Roman"/>
          <w:lang w:val="en"/>
        </w:rPr>
      </w:pPr>
      <w:r w:rsidRPr="00B41667">
        <w:rPr>
          <w:rFonts w:eastAsia="Times New Roman"/>
          <w:lang w:val="en"/>
        </w:rPr>
        <w:t>October 11</w:t>
      </w:r>
      <w:r w:rsidR="00E9521A" w:rsidRPr="00B41667">
        <w:rPr>
          <w:rFonts w:eastAsia="Times New Roman"/>
          <w:lang w:val="en"/>
        </w:rPr>
        <w:t>, 2022</w:t>
      </w:r>
    </w:p>
    <w:p w:rsidR="00DF6FEB" w:rsidRPr="00B41667" w:rsidRDefault="00D53A21" w:rsidP="0063194A">
      <w:pPr>
        <w:shd w:val="clear" w:color="auto" w:fill="FFFFFF"/>
        <w:rPr>
          <w:rFonts w:eastAsia="Times New Roman"/>
          <w:lang w:val="en"/>
        </w:rPr>
      </w:pPr>
      <w:r w:rsidRPr="00B41667">
        <w:rPr>
          <w:rFonts w:eastAsia="Times New Roman"/>
          <w:lang w:val="en"/>
        </w:rPr>
        <w:t xml:space="preserve">President </w:t>
      </w:r>
      <w:r w:rsidR="00E9521A" w:rsidRPr="00B41667">
        <w:rPr>
          <w:rFonts w:eastAsia="Times New Roman"/>
          <w:lang w:val="en"/>
        </w:rPr>
        <w:t>McMenimen</w:t>
      </w:r>
      <w:r w:rsidR="00C17A8E" w:rsidRPr="00B41667">
        <w:rPr>
          <w:rFonts w:eastAsia="Times New Roman"/>
          <w:lang w:val="en"/>
        </w:rPr>
        <w:t xml:space="preserve"> </w:t>
      </w:r>
      <w:r w:rsidR="00DF6FEB" w:rsidRPr="00B41667">
        <w:rPr>
          <w:rFonts w:eastAsia="Times New Roman"/>
          <w:lang w:val="en"/>
        </w:rPr>
        <w:t>‌called‌ ‌the‌ ‌meeting‌ ‌to‌ ‌order‌ ‌at‌ ‌7:3</w:t>
      </w:r>
      <w:r w:rsidR="00613E60" w:rsidRPr="00B41667">
        <w:rPr>
          <w:rFonts w:eastAsia="Times New Roman"/>
          <w:lang w:val="en"/>
        </w:rPr>
        <w:t>2</w:t>
      </w:r>
      <w:r w:rsidR="00DF6FEB" w:rsidRPr="00B41667">
        <w:rPr>
          <w:rFonts w:eastAsia="Times New Roman"/>
          <w:lang w:val="en"/>
        </w:rPr>
        <w:t>‌ ‌p.m.‌</w:t>
      </w:r>
      <w:r w:rsidR="008326A7" w:rsidRPr="00B41667">
        <w:rPr>
          <w:rStyle w:val="goog-inline-block"/>
          <w:rFonts w:eastAsia="Times New Roman"/>
          <w:lang w:val="en"/>
        </w:rPr>
        <w:t xml:space="preserve"> </w:t>
      </w:r>
      <w:r w:rsidR="00DF6FEB" w:rsidRPr="00B41667">
        <w:rPr>
          <w:rStyle w:val="kix-wordhtmlgenerator-word-node"/>
          <w:rFonts w:eastAsia="Times New Roman"/>
          <w:lang w:val="en"/>
        </w:rPr>
        <w:t>‌</w:t>
      </w:r>
    </w:p>
    <w:p w:rsidR="00DF6FEB" w:rsidRPr="00B41667" w:rsidRDefault="00DF6FEB" w:rsidP="0063194A">
      <w:pPr>
        <w:shd w:val="clear" w:color="auto" w:fill="FFFFFF"/>
        <w:rPr>
          <w:rFonts w:eastAsia="Times New Roman"/>
          <w:lang w:val="en"/>
        </w:rPr>
      </w:pPr>
      <w:r w:rsidRPr="00B41667">
        <w:rPr>
          <w:rFonts w:eastAsia="Times New Roman"/>
          <w:b/>
          <w:bCs/>
          <w:lang w:val="en"/>
        </w:rPr>
        <w:t> </w:t>
      </w:r>
      <w:r w:rsidRPr="00B41667">
        <w:rPr>
          <w:rStyle w:val="kix-wordhtmlgenerator-word-node"/>
          <w:rFonts w:eastAsia="Times New Roman"/>
          <w:b/>
          <w:bCs/>
          <w:lang w:val="en"/>
        </w:rPr>
        <w:t>‌</w:t>
      </w:r>
    </w:p>
    <w:p w:rsidR="001E6D10" w:rsidRPr="00B41667" w:rsidRDefault="00A412EE" w:rsidP="0063194A">
      <w:pPr>
        <w:shd w:val="clear" w:color="auto" w:fill="FFFFFF"/>
        <w:rPr>
          <w:rStyle w:val="kix-wordhtmlgenerator-word-node"/>
          <w:rFonts w:eastAsia="Times New Roman"/>
          <w:lang w:val="en"/>
        </w:rPr>
      </w:pPr>
      <w:r w:rsidRPr="00B41667">
        <w:rPr>
          <w:rFonts w:eastAsia="Times New Roman"/>
          <w:lang w:val="en"/>
        </w:rPr>
        <w:t>Present: ‌</w:t>
      </w:r>
      <w:r w:rsidR="00E9521A" w:rsidRPr="00B41667">
        <w:rPr>
          <w:rFonts w:eastAsia="Times New Roman"/>
          <w:lang w:val="en"/>
        </w:rPr>
        <w:t>Councillors</w:t>
      </w:r>
      <w:r w:rsidR="00DF6FEB" w:rsidRPr="00B41667">
        <w:rPr>
          <w:rFonts w:eastAsia="Times New Roman"/>
          <w:lang w:val="en"/>
        </w:rPr>
        <w:t xml:space="preserve">‌ </w:t>
      </w:r>
      <w:r w:rsidR="00E9521A" w:rsidRPr="00B41667">
        <w:rPr>
          <w:rFonts w:eastAsia="Times New Roman"/>
          <w:lang w:val="en"/>
        </w:rPr>
        <w:t xml:space="preserve">Bradley-MacArthur, </w:t>
      </w:r>
      <w:r w:rsidR="00DF6FEB" w:rsidRPr="00B41667">
        <w:rPr>
          <w:rFonts w:eastAsia="Times New Roman"/>
          <w:lang w:val="en"/>
        </w:rPr>
        <w:t>‌</w:t>
      </w:r>
      <w:r w:rsidR="009D08DA" w:rsidRPr="00B41667">
        <w:rPr>
          <w:rFonts w:eastAsia="Times New Roman"/>
          <w:lang w:val="en"/>
        </w:rPr>
        <w:t xml:space="preserve">Darcy, </w:t>
      </w:r>
      <w:r w:rsidR="00E70FFE" w:rsidRPr="00B41667">
        <w:rPr>
          <w:rFonts w:eastAsia="Times New Roman"/>
          <w:lang w:val="en"/>
        </w:rPr>
        <w:t>‌</w:t>
      </w:r>
      <w:r w:rsidR="00DF6FEB" w:rsidRPr="00B41667">
        <w:rPr>
          <w:rFonts w:eastAsia="Times New Roman"/>
          <w:lang w:val="en"/>
        </w:rPr>
        <w:t>‌</w:t>
      </w:r>
      <w:r w:rsidR="00613E60" w:rsidRPr="00B41667">
        <w:rPr>
          <w:rFonts w:eastAsia="Times New Roman"/>
          <w:lang w:val="en"/>
        </w:rPr>
        <w:t xml:space="preserve"> Dunn, Durkee, </w:t>
      </w:r>
      <w:r w:rsidR="009D08DA" w:rsidRPr="00B41667">
        <w:rPr>
          <w:rFonts w:eastAsia="Times New Roman"/>
          <w:lang w:val="en"/>
        </w:rPr>
        <w:t>Harris,</w:t>
      </w:r>
      <w:r w:rsidR="0081224D" w:rsidRPr="00B41667">
        <w:rPr>
          <w:rFonts w:eastAsia="Times New Roman"/>
          <w:lang w:val="en"/>
        </w:rPr>
        <w:t xml:space="preserve"> </w:t>
      </w:r>
      <w:r w:rsidR="00613E60" w:rsidRPr="00B41667">
        <w:rPr>
          <w:rFonts w:eastAsia="Times New Roman"/>
          <w:lang w:val="en"/>
        </w:rPr>
        <w:t>Katz</w:t>
      </w:r>
      <w:r w:rsidR="00613E60" w:rsidRPr="00B41667">
        <w:rPr>
          <w:rStyle w:val="kix-wordhtmlgenerator-word-node"/>
          <w:rFonts w:eastAsia="Times New Roman"/>
          <w:lang w:val="en"/>
        </w:rPr>
        <w:t xml:space="preserve">, </w:t>
      </w:r>
      <w:r w:rsidR="00A920AD" w:rsidRPr="00B41667">
        <w:rPr>
          <w:rStyle w:val="kix-wordhtmlgenerator-word-node"/>
          <w:rFonts w:eastAsia="Times New Roman"/>
          <w:lang w:val="en"/>
        </w:rPr>
        <w:t>LaCava</w:t>
      </w:r>
      <w:r w:rsidR="00A920AD" w:rsidRPr="00B41667">
        <w:rPr>
          <w:rFonts w:eastAsia="Times New Roman"/>
          <w:lang w:val="en"/>
        </w:rPr>
        <w:t xml:space="preserve">, </w:t>
      </w:r>
      <w:r w:rsidR="00BB469C" w:rsidRPr="00B41667">
        <w:rPr>
          <w:rFonts w:eastAsia="Times New Roman"/>
          <w:lang w:val="en"/>
        </w:rPr>
        <w:t>LaFauci, LeBlanc</w:t>
      </w:r>
      <w:r w:rsidR="00613E60" w:rsidRPr="00B41667">
        <w:rPr>
          <w:rFonts w:eastAsia="Times New Roman"/>
          <w:lang w:val="en"/>
        </w:rPr>
        <w:t>,</w:t>
      </w:r>
      <w:r w:rsidR="00991FF4" w:rsidRPr="00B41667">
        <w:rPr>
          <w:rFonts w:eastAsia="Times New Roman"/>
          <w:lang w:val="en"/>
        </w:rPr>
        <w:t xml:space="preserve"> </w:t>
      </w:r>
      <w:r w:rsidR="00937D9D" w:rsidRPr="00B41667">
        <w:rPr>
          <w:rFonts w:eastAsia="Times New Roman"/>
          <w:lang w:val="en"/>
        </w:rPr>
        <w:t>O’Brien</w:t>
      </w:r>
      <w:r w:rsidR="00A257A1" w:rsidRPr="00B41667">
        <w:rPr>
          <w:rFonts w:eastAsia="Times New Roman"/>
          <w:lang w:val="en"/>
        </w:rPr>
        <w:t xml:space="preserve">, </w:t>
      </w:r>
      <w:r w:rsidR="00581D71" w:rsidRPr="00B41667">
        <w:rPr>
          <w:rFonts w:eastAsia="Times New Roman"/>
          <w:lang w:val="en"/>
        </w:rPr>
        <w:t>Paz</w:t>
      </w:r>
      <w:r w:rsidR="00EF62A3" w:rsidRPr="00B41667">
        <w:rPr>
          <w:rFonts w:eastAsia="Times New Roman"/>
          <w:lang w:val="en"/>
        </w:rPr>
        <w:t xml:space="preserve">, </w:t>
      </w:r>
      <w:r w:rsidR="009D08DA" w:rsidRPr="00B41667">
        <w:rPr>
          <w:rFonts w:eastAsia="Times New Roman"/>
          <w:lang w:val="en"/>
        </w:rPr>
        <w:t xml:space="preserve">Stanley, </w:t>
      </w:r>
      <w:r w:rsidR="00E9521A" w:rsidRPr="00B41667">
        <w:rPr>
          <w:rFonts w:eastAsia="Times New Roman"/>
          <w:lang w:val="en"/>
        </w:rPr>
        <w:t xml:space="preserve">and President </w:t>
      </w:r>
      <w:r w:rsidR="00336061" w:rsidRPr="00B41667">
        <w:rPr>
          <w:rFonts w:eastAsia="Times New Roman"/>
          <w:lang w:val="en"/>
        </w:rPr>
        <w:t>McMenimen‌.</w:t>
      </w:r>
      <w:r w:rsidR="008326A7" w:rsidRPr="00B41667">
        <w:rPr>
          <w:rFonts w:eastAsia="Times New Roman"/>
          <w:lang w:val="en"/>
        </w:rPr>
        <w:t xml:space="preserve"> </w:t>
      </w:r>
      <w:r w:rsidR="00DF6FEB" w:rsidRPr="00B41667">
        <w:rPr>
          <w:rStyle w:val="kix-wordhtmlgenerator-word-node"/>
          <w:rFonts w:eastAsia="Times New Roman"/>
          <w:lang w:val="en"/>
        </w:rPr>
        <w:t>‌</w:t>
      </w:r>
    </w:p>
    <w:p w:rsidR="00C1725D" w:rsidRPr="00B41667" w:rsidRDefault="00BF1FE0" w:rsidP="0063194A">
      <w:pPr>
        <w:shd w:val="clear" w:color="auto" w:fill="FFFFFF"/>
        <w:rPr>
          <w:rFonts w:eastAsia="Times New Roman"/>
          <w:lang w:val="en"/>
        </w:rPr>
      </w:pPr>
      <w:r w:rsidRPr="00B41667">
        <w:rPr>
          <w:rStyle w:val="kix-wordhtmlgenerator-word-node"/>
          <w:rFonts w:eastAsia="Times New Roman"/>
          <w:lang w:val="en"/>
        </w:rPr>
        <w:t>Absent:</w:t>
      </w:r>
      <w:r w:rsidR="00613E60" w:rsidRPr="00B41667">
        <w:rPr>
          <w:rStyle w:val="kix-wordhtmlgenerator-word-node"/>
          <w:rFonts w:eastAsia="Times New Roman"/>
          <w:lang w:val="en"/>
        </w:rPr>
        <w:t xml:space="preserve"> </w:t>
      </w:r>
      <w:r w:rsidR="00613E60" w:rsidRPr="00B41667">
        <w:rPr>
          <w:rFonts w:eastAsia="Times New Roman"/>
          <w:lang w:val="en"/>
        </w:rPr>
        <w:t>McLaughlin, Vidal</w:t>
      </w:r>
      <w:r w:rsidR="009D08DA" w:rsidRPr="00B41667">
        <w:rPr>
          <w:rFonts w:eastAsia="Times New Roman"/>
          <w:lang w:val="en"/>
        </w:rPr>
        <w:t>.</w:t>
      </w:r>
    </w:p>
    <w:p w:rsidR="009D0261" w:rsidRPr="00B41667" w:rsidRDefault="009D0261" w:rsidP="0063194A">
      <w:pPr>
        <w:shd w:val="clear" w:color="auto" w:fill="FFFFFF"/>
        <w:rPr>
          <w:rFonts w:eastAsia="Times New Roman"/>
          <w:lang w:val="en"/>
        </w:rPr>
      </w:pPr>
    </w:p>
    <w:p w:rsidR="006D5ABA" w:rsidRPr="00B41667" w:rsidRDefault="006405CC" w:rsidP="0063194A">
      <w:pPr>
        <w:shd w:val="clear" w:color="auto" w:fill="FFFFFF"/>
        <w:rPr>
          <w:rFonts w:eastAsia="Times New Roman"/>
          <w:lang w:val="en"/>
        </w:rPr>
      </w:pPr>
      <w:r w:rsidRPr="00B41667">
        <w:rPr>
          <w:rFonts w:eastAsia="Times New Roman"/>
          <w:lang w:val="en"/>
        </w:rPr>
        <w:t>City‌ ‌Clerk‌ ‌</w:t>
      </w:r>
      <w:r w:rsidR="00E9521A" w:rsidRPr="00B41667">
        <w:rPr>
          <w:rFonts w:eastAsia="Times New Roman"/>
          <w:lang w:val="en"/>
        </w:rPr>
        <w:t>Vizard</w:t>
      </w:r>
      <w:r w:rsidRPr="00B41667">
        <w:rPr>
          <w:rFonts w:eastAsia="Times New Roman"/>
          <w:lang w:val="en"/>
        </w:rPr>
        <w:t xml:space="preserve"> recited the Council‌ Prayer‌ ‌followed‌ ‌by‌ ‌President </w:t>
      </w:r>
      <w:r w:rsidR="00E9521A" w:rsidRPr="00B41667">
        <w:rPr>
          <w:rFonts w:eastAsia="Times New Roman"/>
          <w:lang w:val="en"/>
        </w:rPr>
        <w:t>McMenimen</w:t>
      </w:r>
      <w:r w:rsidRPr="00B41667">
        <w:rPr>
          <w:rFonts w:eastAsia="Times New Roman"/>
          <w:lang w:val="en"/>
        </w:rPr>
        <w:t xml:space="preserve"> ‌leading‌ ‌all‌ ‌present‌ ‌in‌ ‌the‌ ‌Pledge‌ ‌of‌ ‌Allegiance. ‌</w:t>
      </w:r>
      <w:r w:rsidR="003617B4" w:rsidRPr="00B41667">
        <w:rPr>
          <w:rFonts w:eastAsia="Times New Roman"/>
          <w:lang w:val="en"/>
        </w:rPr>
        <w:t>‌Councillor‌ ‌</w:t>
      </w:r>
      <w:r w:rsidR="00613E60" w:rsidRPr="00B41667">
        <w:rPr>
          <w:rFonts w:eastAsia="Times New Roman"/>
          <w:lang w:val="en"/>
        </w:rPr>
        <w:t>Durkee</w:t>
      </w:r>
      <w:r w:rsidR="003617B4" w:rsidRPr="00B41667">
        <w:rPr>
          <w:rFonts w:eastAsia="Times New Roman"/>
          <w:lang w:val="en"/>
        </w:rPr>
        <w:t xml:space="preserve"> ‌asked‌ ‌for‌ ‌a‌ ‌moment‌ ‌of‌</w:t>
      </w:r>
      <w:r w:rsidR="003617B4" w:rsidRPr="00B41667">
        <w:rPr>
          <w:rStyle w:val="goog-inline-block"/>
          <w:rFonts w:eastAsia="Times New Roman"/>
          <w:lang w:val="en"/>
        </w:rPr>
        <w:t> </w:t>
      </w:r>
      <w:r w:rsidR="003617B4" w:rsidRPr="00B41667">
        <w:rPr>
          <w:rStyle w:val="kix-wordhtmlgenerator-word-node"/>
          <w:rFonts w:eastAsia="Times New Roman"/>
          <w:lang w:val="en"/>
        </w:rPr>
        <w:t>‌</w:t>
      </w:r>
      <w:r w:rsidR="003617B4" w:rsidRPr="00B41667">
        <w:rPr>
          <w:rFonts w:eastAsia="Times New Roman"/>
          <w:lang w:val="en"/>
        </w:rPr>
        <w:t>silence‌ ‌for‌ ‌all‌ ‌‌military‌ ‌that‌ ‌have‌ ‌served‌ ‌past‌ ‌and‌ ‌present</w:t>
      </w:r>
      <w:r w:rsidR="003666ED" w:rsidRPr="00B41667">
        <w:rPr>
          <w:rFonts w:eastAsia="Times New Roman"/>
          <w:lang w:val="en"/>
        </w:rPr>
        <w:t xml:space="preserve">. Councillor </w:t>
      </w:r>
      <w:r w:rsidR="00613E60" w:rsidRPr="00B41667">
        <w:rPr>
          <w:rFonts w:eastAsia="Times New Roman"/>
          <w:lang w:val="en"/>
        </w:rPr>
        <w:t>LaFauci</w:t>
      </w:r>
      <w:r w:rsidR="00D4329E" w:rsidRPr="00B41667">
        <w:rPr>
          <w:rFonts w:eastAsia="Times New Roman"/>
          <w:lang w:val="en"/>
        </w:rPr>
        <w:t xml:space="preserve"> asked for a moment of silence for </w:t>
      </w:r>
      <w:r w:rsidR="00613E60" w:rsidRPr="00B41667">
        <w:rPr>
          <w:rFonts w:eastAsia="Times New Roman"/>
          <w:lang w:val="en"/>
        </w:rPr>
        <w:t>Franchesco DiCicco</w:t>
      </w:r>
      <w:r w:rsidR="00D4329E" w:rsidRPr="00B41667">
        <w:rPr>
          <w:rFonts w:eastAsia="Times New Roman"/>
          <w:lang w:val="en"/>
        </w:rPr>
        <w:t>.</w:t>
      </w:r>
      <w:r w:rsidR="00613E60" w:rsidRPr="00B41667">
        <w:rPr>
          <w:rFonts w:eastAsia="Times New Roman"/>
          <w:lang w:val="en"/>
        </w:rPr>
        <w:t xml:space="preserve"> </w:t>
      </w:r>
      <w:r w:rsidR="00C6458A" w:rsidRPr="00B41667">
        <w:rPr>
          <w:rFonts w:eastAsia="Times New Roman"/>
          <w:lang w:val="en"/>
        </w:rPr>
        <w:t>Councillor</w:t>
      </w:r>
      <w:r w:rsidR="00613E60" w:rsidRPr="00B41667">
        <w:rPr>
          <w:rFonts w:eastAsia="Times New Roman"/>
          <w:lang w:val="en"/>
        </w:rPr>
        <w:t xml:space="preserve"> LeBlanc said a few nice words about Mr. DiCicco.</w:t>
      </w:r>
    </w:p>
    <w:p w:rsidR="00C60C20" w:rsidRPr="00B41667" w:rsidRDefault="00C60C20" w:rsidP="0063194A">
      <w:pPr>
        <w:shd w:val="clear" w:color="auto" w:fill="FFFFFF"/>
        <w:rPr>
          <w:rStyle w:val="kix-wordhtmlgenerator-word-node"/>
          <w:rFonts w:eastAsia="Times New Roman"/>
          <w:lang w:val="en"/>
        </w:rPr>
      </w:pPr>
    </w:p>
    <w:p w:rsidR="0027044B" w:rsidRPr="00B41667" w:rsidRDefault="008A2038" w:rsidP="0063194A">
      <w:pPr>
        <w:shd w:val="clear" w:color="auto" w:fill="FFFFFF"/>
        <w:rPr>
          <w:rFonts w:eastAsia="Times New Roman"/>
          <w:lang w:val="en"/>
        </w:rPr>
      </w:pPr>
      <w:r w:rsidRPr="00B41667">
        <w:rPr>
          <w:rFonts w:eastAsia="Times New Roman"/>
          <w:lang w:val="en"/>
        </w:rPr>
        <w:t xml:space="preserve">Councillor </w:t>
      </w:r>
      <w:r w:rsidR="00613E60" w:rsidRPr="00B41667">
        <w:rPr>
          <w:rFonts w:eastAsia="Times New Roman"/>
          <w:lang w:val="en"/>
        </w:rPr>
        <w:t>LeBlanc</w:t>
      </w:r>
      <w:r w:rsidR="001C297B" w:rsidRPr="00B41667">
        <w:rPr>
          <w:rFonts w:eastAsia="Times New Roman"/>
          <w:lang w:val="en"/>
        </w:rPr>
        <w:t xml:space="preserve"> </w:t>
      </w:r>
      <w:r w:rsidR="003617B4" w:rsidRPr="00B41667">
        <w:rPr>
          <w:rFonts w:eastAsia="Times New Roman"/>
          <w:lang w:val="en"/>
        </w:rPr>
        <w:t xml:space="preserve">moved approval of the </w:t>
      </w:r>
      <w:r w:rsidR="00CA2107" w:rsidRPr="00B41667">
        <w:rPr>
          <w:rFonts w:eastAsia="Times New Roman"/>
          <w:lang w:val="en"/>
        </w:rPr>
        <w:t xml:space="preserve">regular </w:t>
      </w:r>
      <w:r w:rsidR="00D17587" w:rsidRPr="00B41667">
        <w:rPr>
          <w:rFonts w:eastAsia="Times New Roman"/>
          <w:lang w:val="en"/>
        </w:rPr>
        <w:t>m</w:t>
      </w:r>
      <w:r w:rsidRPr="00B41667">
        <w:rPr>
          <w:rFonts w:eastAsia="Times New Roman"/>
          <w:lang w:val="en"/>
        </w:rPr>
        <w:t xml:space="preserve">eeting </w:t>
      </w:r>
      <w:r w:rsidR="00D17587" w:rsidRPr="00B41667">
        <w:rPr>
          <w:rFonts w:eastAsia="Times New Roman"/>
          <w:lang w:val="en"/>
        </w:rPr>
        <w:t>m</w:t>
      </w:r>
      <w:r w:rsidRPr="00B41667">
        <w:rPr>
          <w:rFonts w:eastAsia="Times New Roman"/>
          <w:lang w:val="en"/>
        </w:rPr>
        <w:t xml:space="preserve">inutes of </w:t>
      </w:r>
      <w:r w:rsidR="00946644" w:rsidRPr="00B41667">
        <w:rPr>
          <w:rFonts w:eastAsia="Times New Roman"/>
          <w:lang w:val="en"/>
        </w:rPr>
        <w:t>9</w:t>
      </w:r>
      <w:r w:rsidR="0073140D" w:rsidRPr="00B41667">
        <w:rPr>
          <w:rFonts w:eastAsia="Times New Roman"/>
          <w:lang w:val="en"/>
        </w:rPr>
        <w:t>/</w:t>
      </w:r>
      <w:r w:rsidR="00613E60" w:rsidRPr="00B41667">
        <w:rPr>
          <w:rFonts w:eastAsia="Times New Roman"/>
          <w:lang w:val="en"/>
        </w:rPr>
        <w:t>26</w:t>
      </w:r>
      <w:r w:rsidR="00753E1C" w:rsidRPr="00B41667">
        <w:rPr>
          <w:rFonts w:eastAsia="Times New Roman"/>
          <w:lang w:val="en"/>
        </w:rPr>
        <w:t>/2022</w:t>
      </w:r>
      <w:r w:rsidRPr="00B41667">
        <w:rPr>
          <w:rFonts w:eastAsia="Times New Roman"/>
          <w:lang w:val="en"/>
        </w:rPr>
        <w:t>. ‌The‌</w:t>
      </w:r>
      <w:r w:rsidRPr="00B41667">
        <w:rPr>
          <w:rStyle w:val="goog-inline-block"/>
          <w:rFonts w:eastAsia="Times New Roman"/>
          <w:lang w:val="en"/>
        </w:rPr>
        <w:t> </w:t>
      </w:r>
      <w:r w:rsidRPr="00B41667">
        <w:rPr>
          <w:rStyle w:val="kix-wordhtmlgenerator-word-node"/>
          <w:rFonts w:eastAsia="Times New Roman"/>
          <w:lang w:val="en"/>
        </w:rPr>
        <w:t>‌</w:t>
      </w:r>
      <w:r w:rsidR="00897980" w:rsidRPr="00B41667">
        <w:rPr>
          <w:rFonts w:eastAsia="Times New Roman"/>
          <w:lang w:val="en"/>
        </w:rPr>
        <w:t>motion‌ ‌was‌ ‌adopted‌</w:t>
      </w:r>
      <w:r w:rsidRPr="00B41667">
        <w:rPr>
          <w:rFonts w:eastAsia="Times New Roman"/>
          <w:lang w:val="en"/>
        </w:rPr>
        <w:t>‌ ‌</w:t>
      </w:r>
      <w:r w:rsidR="00C93FA0" w:rsidRPr="00B41667">
        <w:rPr>
          <w:rFonts w:eastAsia="Times New Roman"/>
          <w:lang w:val="en"/>
        </w:rPr>
        <w:t xml:space="preserve">by </w:t>
      </w:r>
      <w:r w:rsidRPr="00B41667">
        <w:rPr>
          <w:rFonts w:eastAsia="Times New Roman"/>
          <w:lang w:val="en"/>
        </w:rPr>
        <w:t>a‌ ‌voice‌ ‌vote‌ ‌an</w:t>
      </w:r>
      <w:r w:rsidR="00A920AD" w:rsidRPr="00B41667">
        <w:rPr>
          <w:rFonts w:eastAsia="Times New Roman"/>
          <w:lang w:val="en"/>
        </w:rPr>
        <w:t xml:space="preserve">d‌ ‌the‌ ‌matter was ‌approved. </w:t>
      </w:r>
      <w:r w:rsidR="0073140D" w:rsidRPr="00B41667">
        <w:rPr>
          <w:rFonts w:eastAsia="Times New Roman"/>
          <w:lang w:val="en"/>
        </w:rPr>
        <w:t xml:space="preserve"> </w:t>
      </w:r>
    </w:p>
    <w:p w:rsidR="00C6458A" w:rsidRPr="00B41667" w:rsidRDefault="00C6458A" w:rsidP="0063194A">
      <w:pPr>
        <w:shd w:val="clear" w:color="auto" w:fill="FFFFFF"/>
        <w:rPr>
          <w:rFonts w:eastAsia="Times New Roman"/>
          <w:lang w:val="en"/>
        </w:rPr>
      </w:pPr>
    </w:p>
    <w:p w:rsidR="000C4E83" w:rsidRPr="00B41667" w:rsidRDefault="000C4E83" w:rsidP="000C4E83">
      <w:pPr>
        <w:shd w:val="clear" w:color="auto" w:fill="FFFFFF"/>
        <w:rPr>
          <w:rFonts w:eastAsia="Times New Roman"/>
          <w:lang w:val="en"/>
        </w:rPr>
      </w:pPr>
      <w:r w:rsidRPr="00B41667">
        <w:rPr>
          <w:rFonts w:eastAsia="Times New Roman"/>
          <w:lang w:val="en"/>
        </w:rPr>
        <w:t>The Clerk read Rule 86.</w:t>
      </w:r>
    </w:p>
    <w:p w:rsidR="000C4E83" w:rsidRPr="00B41667" w:rsidRDefault="000C4E83" w:rsidP="000C4E83">
      <w:pPr>
        <w:shd w:val="clear" w:color="auto" w:fill="FFFFFF"/>
        <w:rPr>
          <w:rFonts w:eastAsia="Times New Roman"/>
          <w:lang w:val="en"/>
        </w:rPr>
      </w:pPr>
    </w:p>
    <w:p w:rsidR="00E67BB9" w:rsidRDefault="000C4E83" w:rsidP="000C4E83">
      <w:pPr>
        <w:pStyle w:val="Style"/>
        <w:shd w:val="clear" w:color="auto" w:fill="FFFFFF"/>
        <w:ind w:right="-7"/>
        <w:rPr>
          <w:lang w:val="en"/>
        </w:rPr>
      </w:pPr>
      <w:r w:rsidRPr="00B41667">
        <w:rPr>
          <w:b/>
          <w:lang w:val="en"/>
        </w:rPr>
        <w:t>First Public Hearing:</w:t>
      </w:r>
      <w:r w:rsidRPr="00B41667">
        <w:rPr>
          <w:lang w:val="en"/>
        </w:rPr>
        <w:t xml:space="preserve"> </w:t>
      </w:r>
      <w:r w:rsidRPr="00B41667">
        <w:t xml:space="preserve">Fuel Storage for </w:t>
      </w:r>
      <w:r w:rsidRPr="00B41667">
        <w:rPr>
          <w:bCs/>
        </w:rPr>
        <w:t>City of Waltham</w:t>
      </w:r>
      <w:r w:rsidR="00E67BB9">
        <w:rPr>
          <w:lang w:val="en"/>
        </w:rPr>
        <w:t xml:space="preserve"> at 554 Lexington Street.</w:t>
      </w:r>
    </w:p>
    <w:p w:rsidR="000C4E83" w:rsidRPr="00B41667" w:rsidRDefault="000C4E83" w:rsidP="000C4E83">
      <w:pPr>
        <w:pStyle w:val="Style"/>
        <w:shd w:val="clear" w:color="auto" w:fill="FFFFFF"/>
        <w:ind w:right="-7"/>
      </w:pPr>
      <w:r w:rsidRPr="00B41667">
        <w:rPr>
          <w:lang w:val="en"/>
        </w:rPr>
        <w:t xml:space="preserve">Paul </w:t>
      </w:r>
      <w:r w:rsidR="00E67BB9">
        <w:rPr>
          <w:lang w:val="en"/>
        </w:rPr>
        <w:t>Dileo</w:t>
      </w:r>
      <w:r w:rsidRPr="00B41667">
        <w:rPr>
          <w:lang w:val="en"/>
        </w:rPr>
        <w:t>, 630 Sunderland Rd</w:t>
      </w:r>
      <w:r w:rsidR="00E67BB9">
        <w:rPr>
          <w:lang w:val="en"/>
        </w:rPr>
        <w:t>,</w:t>
      </w:r>
      <w:r w:rsidRPr="00B41667">
        <w:rPr>
          <w:lang w:val="en"/>
        </w:rPr>
        <w:t xml:space="preserve"> Worcester, representing the petitioner, spoke in favor of the petition</w:t>
      </w:r>
      <w:r w:rsidR="00272EC5">
        <w:rPr>
          <w:lang w:val="en"/>
        </w:rPr>
        <w:t>. T</w:t>
      </w:r>
      <w:r w:rsidR="00E67BB9">
        <w:rPr>
          <w:lang w:val="en"/>
        </w:rPr>
        <w:t>his temporary fuel storage is t</w:t>
      </w:r>
      <w:r w:rsidR="00272EC5">
        <w:rPr>
          <w:lang w:val="en"/>
        </w:rPr>
        <w:t>o provide fuel storage to</w:t>
      </w:r>
      <w:r w:rsidRPr="00B41667">
        <w:rPr>
          <w:lang w:val="en"/>
        </w:rPr>
        <w:t xml:space="preserve"> </w:t>
      </w:r>
      <w:r w:rsidR="00E97012" w:rsidRPr="00B41667">
        <w:rPr>
          <w:lang w:val="en"/>
        </w:rPr>
        <w:t>Waltham</w:t>
      </w:r>
      <w:r w:rsidRPr="00B41667">
        <w:rPr>
          <w:lang w:val="en"/>
        </w:rPr>
        <w:t xml:space="preserve"> </w:t>
      </w:r>
      <w:r w:rsidR="00E97012" w:rsidRPr="00B41667">
        <w:rPr>
          <w:lang w:val="en"/>
        </w:rPr>
        <w:t>H</w:t>
      </w:r>
      <w:r w:rsidRPr="00B41667">
        <w:rPr>
          <w:lang w:val="en"/>
        </w:rPr>
        <w:t xml:space="preserve">igh School for the winter </w:t>
      </w:r>
      <w:r w:rsidR="00E97012" w:rsidRPr="00B41667">
        <w:rPr>
          <w:lang w:val="en"/>
        </w:rPr>
        <w:t>months</w:t>
      </w:r>
      <w:r w:rsidRPr="00B41667">
        <w:rPr>
          <w:lang w:val="en"/>
        </w:rPr>
        <w:t xml:space="preserve">. </w:t>
      </w:r>
      <w:r w:rsidRPr="00B41667">
        <w:t xml:space="preserve">With no one else in support, no one in opposition and no one in a neutral position of the petition </w:t>
      </w:r>
      <w:r w:rsidRPr="00B41667">
        <w:rPr>
          <w:lang w:val="en"/>
        </w:rPr>
        <w:t xml:space="preserve">President McMenimen closed that part of the public hearing and opened the hearing to questions from Councillors. Councillor Dunn asked Mr. </w:t>
      </w:r>
      <w:r w:rsidR="00E67BB9">
        <w:rPr>
          <w:lang w:val="en"/>
        </w:rPr>
        <w:t>Dileo</w:t>
      </w:r>
      <w:r w:rsidRPr="00B41667">
        <w:rPr>
          <w:lang w:val="en"/>
        </w:rPr>
        <w:t xml:space="preserve"> to show the location and give a description of the fuel </w:t>
      </w:r>
      <w:r w:rsidR="00E97012" w:rsidRPr="00B41667">
        <w:rPr>
          <w:lang w:val="en"/>
        </w:rPr>
        <w:t>storage</w:t>
      </w:r>
      <w:r w:rsidRPr="00B41667">
        <w:rPr>
          <w:lang w:val="en"/>
        </w:rPr>
        <w:t xml:space="preserve"> container using the map provided. </w:t>
      </w:r>
      <w:r w:rsidR="00E97012" w:rsidRPr="00B41667">
        <w:rPr>
          <w:lang w:val="en"/>
        </w:rPr>
        <w:t>Mr.</w:t>
      </w:r>
      <w:r w:rsidRPr="00B41667">
        <w:rPr>
          <w:lang w:val="en"/>
        </w:rPr>
        <w:t xml:space="preserve"> </w:t>
      </w:r>
      <w:r w:rsidR="00E67BB9">
        <w:rPr>
          <w:lang w:val="en"/>
        </w:rPr>
        <w:t>Dileo</w:t>
      </w:r>
      <w:r w:rsidRPr="00B41667">
        <w:rPr>
          <w:lang w:val="en"/>
        </w:rPr>
        <w:t xml:space="preserve"> explained locations and gave a </w:t>
      </w:r>
      <w:r w:rsidR="00E97012" w:rsidRPr="00B41667">
        <w:rPr>
          <w:lang w:val="en"/>
        </w:rPr>
        <w:t>description</w:t>
      </w:r>
      <w:r w:rsidRPr="00B41667">
        <w:rPr>
          <w:lang w:val="en"/>
        </w:rPr>
        <w:t xml:space="preserve"> of the </w:t>
      </w:r>
      <w:r w:rsidR="00272EC5">
        <w:rPr>
          <w:lang w:val="en"/>
        </w:rPr>
        <w:t xml:space="preserve">expected </w:t>
      </w:r>
      <w:r w:rsidRPr="00B41667">
        <w:rPr>
          <w:lang w:val="en"/>
        </w:rPr>
        <w:t xml:space="preserve">timeframe. </w:t>
      </w:r>
      <w:r w:rsidR="00B62567" w:rsidRPr="00B41667">
        <w:rPr>
          <w:lang w:val="en"/>
        </w:rPr>
        <w:t>Councillor</w:t>
      </w:r>
      <w:r w:rsidRPr="00B41667">
        <w:rPr>
          <w:lang w:val="en"/>
        </w:rPr>
        <w:t xml:space="preserve"> LaFauci asked </w:t>
      </w:r>
      <w:r w:rsidR="00B62567" w:rsidRPr="00B41667">
        <w:rPr>
          <w:lang w:val="en"/>
        </w:rPr>
        <w:t xml:space="preserve">about the schedule for filling the tank. </w:t>
      </w:r>
      <w:r w:rsidR="00E97012" w:rsidRPr="00B41667">
        <w:rPr>
          <w:lang w:val="en"/>
        </w:rPr>
        <w:t>Mr.</w:t>
      </w:r>
      <w:r w:rsidR="00B62567" w:rsidRPr="00B41667">
        <w:rPr>
          <w:lang w:val="en"/>
        </w:rPr>
        <w:t xml:space="preserve"> </w:t>
      </w:r>
      <w:r w:rsidR="00E67BB9">
        <w:rPr>
          <w:lang w:val="en"/>
        </w:rPr>
        <w:t>Dileo</w:t>
      </w:r>
      <w:r w:rsidR="00B62567" w:rsidRPr="00B41667">
        <w:rPr>
          <w:lang w:val="en"/>
        </w:rPr>
        <w:t xml:space="preserve"> </w:t>
      </w:r>
      <w:r w:rsidR="00E97012" w:rsidRPr="00B41667">
        <w:rPr>
          <w:lang w:val="en"/>
        </w:rPr>
        <w:t>explained</w:t>
      </w:r>
      <w:r w:rsidR="00B62567" w:rsidRPr="00B41667">
        <w:rPr>
          <w:lang w:val="en"/>
        </w:rPr>
        <w:t xml:space="preserve"> that the </w:t>
      </w:r>
      <w:r w:rsidR="00E97012" w:rsidRPr="00B41667">
        <w:rPr>
          <w:lang w:val="en"/>
        </w:rPr>
        <w:t>first</w:t>
      </w:r>
      <w:r w:rsidR="00B62567" w:rsidRPr="00B41667">
        <w:rPr>
          <w:lang w:val="en"/>
        </w:rPr>
        <w:t xml:space="preserve"> </w:t>
      </w:r>
      <w:r w:rsidR="00E97012" w:rsidRPr="00B41667">
        <w:rPr>
          <w:lang w:val="en"/>
        </w:rPr>
        <w:t>deliver</w:t>
      </w:r>
      <w:r w:rsidR="002F0D49" w:rsidRPr="00B41667">
        <w:rPr>
          <w:lang w:val="en"/>
        </w:rPr>
        <w:t>y</w:t>
      </w:r>
      <w:r w:rsidR="00B62567" w:rsidRPr="00B41667">
        <w:rPr>
          <w:lang w:val="en"/>
        </w:rPr>
        <w:t xml:space="preserve"> would be in th</w:t>
      </w:r>
      <w:r w:rsidR="002F0D49" w:rsidRPr="00B41667">
        <w:rPr>
          <w:lang w:val="en"/>
        </w:rPr>
        <w:t>e next week with</w:t>
      </w:r>
      <w:r w:rsidR="00E97012" w:rsidRPr="00B41667">
        <w:rPr>
          <w:lang w:val="en"/>
        </w:rPr>
        <w:t xml:space="preserve"> 3 deliveries p</w:t>
      </w:r>
      <w:r w:rsidR="00B62567" w:rsidRPr="00B41667">
        <w:rPr>
          <w:lang w:val="en"/>
        </w:rPr>
        <w:t>er week</w:t>
      </w:r>
      <w:r w:rsidR="002F0D49" w:rsidRPr="00B41667">
        <w:rPr>
          <w:lang w:val="en"/>
        </w:rPr>
        <w:t xml:space="preserve"> following</w:t>
      </w:r>
      <w:r w:rsidR="00B62567" w:rsidRPr="00B41667">
        <w:rPr>
          <w:lang w:val="en"/>
        </w:rPr>
        <w:t xml:space="preserve">. </w:t>
      </w:r>
      <w:r w:rsidR="004A08E9" w:rsidRPr="00B41667">
        <w:t>With no additional questions from Councillors, President McMenimen closed the public hearing and referred the matter to the Licenses and Franchises Committee.</w:t>
      </w:r>
    </w:p>
    <w:p w:rsidR="000C4E83" w:rsidRPr="00B41667" w:rsidRDefault="000C4E83" w:rsidP="000C4E83">
      <w:pPr>
        <w:shd w:val="clear" w:color="auto" w:fill="FFFFFF"/>
      </w:pPr>
    </w:p>
    <w:p w:rsidR="00E67BB9" w:rsidRDefault="000C4E83" w:rsidP="000C4E83">
      <w:pPr>
        <w:tabs>
          <w:tab w:val="left" w:pos="0"/>
          <w:tab w:val="left" w:pos="1980"/>
        </w:tabs>
        <w:ind w:right="-270"/>
      </w:pPr>
      <w:r w:rsidRPr="00B41667">
        <w:rPr>
          <w:b/>
          <w:lang w:val="en"/>
        </w:rPr>
        <w:t>Second Public Hearing:</w:t>
      </w:r>
      <w:r w:rsidRPr="00B41667">
        <w:rPr>
          <w:lang w:val="en"/>
        </w:rPr>
        <w:t xml:space="preserve"> </w:t>
      </w:r>
      <w:r w:rsidR="004A08E9" w:rsidRPr="00B41667">
        <w:t xml:space="preserve">17-25 Street Opening </w:t>
      </w:r>
      <w:r w:rsidR="00E67BB9">
        <w:t>at</w:t>
      </w:r>
      <w:r w:rsidR="004A08E9" w:rsidRPr="00B41667">
        <w:t xml:space="preserve"> 255 Bear Hill Road.</w:t>
      </w:r>
    </w:p>
    <w:p w:rsidR="000C4E83" w:rsidRPr="00B41667" w:rsidRDefault="00D0553A" w:rsidP="000C4E83">
      <w:pPr>
        <w:tabs>
          <w:tab w:val="left" w:pos="0"/>
          <w:tab w:val="left" w:pos="1980"/>
        </w:tabs>
        <w:ind w:right="-270"/>
      </w:pPr>
      <w:r w:rsidRPr="00B41667">
        <w:t>Attorney, Philip McCourt, 15 Church Street</w:t>
      </w:r>
      <w:r w:rsidR="00272EC5">
        <w:t>,</w:t>
      </w:r>
      <w:r w:rsidRPr="00B41667">
        <w:t xml:space="preserve"> Waltham,</w:t>
      </w:r>
      <w:r w:rsidR="000C4E83" w:rsidRPr="00B41667">
        <w:rPr>
          <w:rFonts w:eastAsia="Times New Roman"/>
          <w:lang w:val="en"/>
        </w:rPr>
        <w:t xml:space="preserve"> representing the petitioner, spoke in favor of the petition. </w:t>
      </w:r>
      <w:r w:rsidRPr="00B41667">
        <w:rPr>
          <w:rFonts w:eastAsia="Times New Roman"/>
          <w:lang w:val="en"/>
        </w:rPr>
        <w:t>Carlton</w:t>
      </w:r>
      <w:r w:rsidR="00E67BB9">
        <w:rPr>
          <w:rFonts w:eastAsia="Times New Roman"/>
          <w:lang w:val="en"/>
        </w:rPr>
        <w:t xml:space="preserve"> Quinn, 7 Matchett St, Brighton,</w:t>
      </w:r>
      <w:r w:rsidRPr="00B41667">
        <w:rPr>
          <w:rFonts w:eastAsia="Times New Roman"/>
          <w:lang w:val="en"/>
        </w:rPr>
        <w:t xml:space="preserve"> Civil Engineer for the petitioner, presented a diagram of the area.</w:t>
      </w:r>
      <w:r w:rsidRPr="00B41667">
        <w:t xml:space="preserve"> With</w:t>
      </w:r>
      <w:r w:rsidR="000C4E83" w:rsidRPr="00B41667">
        <w:t xml:space="preserve"> no one else in support, no one in opposition and no one in a neutral position of the petition </w:t>
      </w:r>
      <w:r w:rsidR="000C4E83" w:rsidRPr="00B41667">
        <w:rPr>
          <w:rFonts w:eastAsia="Times New Roman"/>
          <w:lang w:val="en"/>
        </w:rPr>
        <w:t xml:space="preserve">President McMenimen closed that part of the public hearing and opened the hearing to questions from Councillors. Councillor </w:t>
      </w:r>
      <w:r w:rsidRPr="00B41667">
        <w:rPr>
          <w:rFonts w:eastAsia="Times New Roman"/>
          <w:lang w:val="en"/>
        </w:rPr>
        <w:t xml:space="preserve">LaFauci asked about the </w:t>
      </w:r>
      <w:r w:rsidR="00B63E16" w:rsidRPr="00B41667">
        <w:rPr>
          <w:rFonts w:eastAsia="Times New Roman"/>
          <w:lang w:val="en"/>
        </w:rPr>
        <w:t>details of the job</w:t>
      </w:r>
      <w:r w:rsidRPr="00B41667">
        <w:rPr>
          <w:rFonts w:eastAsia="Times New Roman"/>
          <w:lang w:val="en"/>
        </w:rPr>
        <w:t>, curb cuts and the timeframe. Mr. Quinn</w:t>
      </w:r>
      <w:r w:rsidR="000C4E83" w:rsidRPr="00B41667">
        <w:rPr>
          <w:rFonts w:eastAsia="Times New Roman"/>
          <w:lang w:val="en"/>
        </w:rPr>
        <w:t xml:space="preserve"> </w:t>
      </w:r>
      <w:r w:rsidR="00B63E16" w:rsidRPr="00B41667">
        <w:rPr>
          <w:rFonts w:eastAsia="Times New Roman"/>
          <w:lang w:val="en"/>
        </w:rPr>
        <w:t xml:space="preserve">answered and </w:t>
      </w:r>
      <w:r w:rsidRPr="00B41667">
        <w:rPr>
          <w:rFonts w:eastAsia="Times New Roman"/>
          <w:lang w:val="en"/>
        </w:rPr>
        <w:t>explained they would like to be finished by the end of the year and they are aware of the City’s requirements for paving</w:t>
      </w:r>
      <w:r w:rsidR="000C4E83" w:rsidRPr="00B41667">
        <w:rPr>
          <w:rFonts w:eastAsia="Times New Roman"/>
          <w:lang w:val="en"/>
        </w:rPr>
        <w:t xml:space="preserve">. </w:t>
      </w:r>
      <w:r w:rsidR="000C4E83" w:rsidRPr="00B41667">
        <w:t xml:space="preserve">With no additional questions from Councillors, President McMenimen </w:t>
      </w:r>
      <w:r w:rsidR="00E67BB9">
        <w:t>closed</w:t>
      </w:r>
      <w:r w:rsidR="000C4E83" w:rsidRPr="00B41667">
        <w:t xml:space="preserve"> the public hearing. Councillor </w:t>
      </w:r>
      <w:r w:rsidRPr="00B41667">
        <w:t>LeBlanc</w:t>
      </w:r>
      <w:r w:rsidR="000C4E83" w:rsidRPr="00B41667">
        <w:t xml:space="preserve"> made a motion to suspend Rule 39 to act on the matter without Committee reference. The motion was approved by a voice vote. Councillor </w:t>
      </w:r>
      <w:r w:rsidRPr="00B41667">
        <w:t>LeBlanc</w:t>
      </w:r>
      <w:r w:rsidR="00E67BB9">
        <w:t xml:space="preserve"> moved</w:t>
      </w:r>
      <w:r w:rsidR="000C4E83" w:rsidRPr="00B41667">
        <w:t xml:space="preserve"> approval</w:t>
      </w:r>
      <w:r w:rsidR="00E67BB9">
        <w:t xml:space="preserve"> of the street opening</w:t>
      </w:r>
      <w:r w:rsidR="000C4E83" w:rsidRPr="00B41667">
        <w:t>. The</w:t>
      </w:r>
      <w:r w:rsidRPr="00B41667">
        <w:t xml:space="preserve"> motion was </w:t>
      </w:r>
      <w:r w:rsidR="00E67BB9">
        <w:t>adopted</w:t>
      </w:r>
      <w:r w:rsidRPr="00B41667">
        <w:t xml:space="preserve"> by a voice vote</w:t>
      </w:r>
      <w:r w:rsidR="00272EC5">
        <w:t xml:space="preserve"> and the matter was approved</w:t>
      </w:r>
      <w:r w:rsidRPr="00B41667">
        <w:t>.</w:t>
      </w:r>
    </w:p>
    <w:p w:rsidR="00A839B4" w:rsidRPr="00B41667" w:rsidRDefault="00A839B4" w:rsidP="000C4E83">
      <w:pPr>
        <w:tabs>
          <w:tab w:val="left" w:pos="0"/>
          <w:tab w:val="left" w:pos="1980"/>
        </w:tabs>
        <w:ind w:right="-270"/>
      </w:pPr>
    </w:p>
    <w:p w:rsidR="00AA52CF" w:rsidRDefault="00AA52CF" w:rsidP="00A839B4">
      <w:pPr>
        <w:pStyle w:val="Style"/>
        <w:shd w:val="clear" w:color="auto" w:fill="FFFFFF"/>
        <w:ind w:right="-7"/>
        <w:rPr>
          <w:b/>
        </w:rPr>
      </w:pPr>
    </w:p>
    <w:p w:rsidR="00AA52CF" w:rsidRDefault="00AA52CF" w:rsidP="00A839B4">
      <w:pPr>
        <w:pStyle w:val="Style"/>
        <w:shd w:val="clear" w:color="auto" w:fill="FFFFFF"/>
        <w:ind w:right="-7"/>
        <w:rPr>
          <w:b/>
        </w:rPr>
      </w:pPr>
    </w:p>
    <w:p w:rsidR="00E67BB9" w:rsidRPr="00E67BB9" w:rsidRDefault="00E67BB9" w:rsidP="00E67BB9">
      <w:pPr>
        <w:pStyle w:val="Style"/>
        <w:shd w:val="clear" w:color="auto" w:fill="FFFFFF"/>
        <w:ind w:right="-7"/>
        <w:rPr>
          <w:b/>
        </w:rPr>
      </w:pPr>
      <w:r>
        <w:rPr>
          <w:b/>
        </w:rPr>
        <w:t xml:space="preserve">Third </w:t>
      </w:r>
      <w:r w:rsidR="00A839B4" w:rsidRPr="00B41667">
        <w:rPr>
          <w:b/>
        </w:rPr>
        <w:t>Public Hearing</w:t>
      </w:r>
      <w:r>
        <w:rPr>
          <w:b/>
        </w:rPr>
        <w:t xml:space="preserve">: </w:t>
      </w:r>
      <w:r w:rsidR="00A839B4" w:rsidRPr="00B41667">
        <w:t>Grant of Location for Nat</w:t>
      </w:r>
      <w:r>
        <w:t>ionalgrid at 305 Winter Street.</w:t>
      </w:r>
    </w:p>
    <w:p w:rsidR="00A839B4" w:rsidRPr="00B41667" w:rsidRDefault="00272EC5" w:rsidP="00A839B4">
      <w:r>
        <w:t xml:space="preserve">This matter has been </w:t>
      </w:r>
      <w:r w:rsidR="00A839B4" w:rsidRPr="00B41667">
        <w:t xml:space="preserve">recessed until the </w:t>
      </w:r>
      <w:r w:rsidR="006553E4" w:rsidRPr="00B41667">
        <w:t>next</w:t>
      </w:r>
      <w:r w:rsidR="00A839B4" w:rsidRPr="00B41667">
        <w:t xml:space="preserve"> </w:t>
      </w:r>
      <w:r w:rsidR="006553E4" w:rsidRPr="00B41667">
        <w:t>Council</w:t>
      </w:r>
      <w:r w:rsidR="00A839B4" w:rsidRPr="00B41667">
        <w:t xml:space="preserve"> Meeting on October 24, 2022 at 7:30 PM. </w:t>
      </w:r>
    </w:p>
    <w:p w:rsidR="00D0553A" w:rsidRPr="00B41667" w:rsidRDefault="00D0553A" w:rsidP="000C4E83">
      <w:pPr>
        <w:tabs>
          <w:tab w:val="left" w:pos="0"/>
          <w:tab w:val="left" w:pos="1980"/>
        </w:tabs>
        <w:ind w:right="-270"/>
      </w:pPr>
    </w:p>
    <w:p w:rsidR="00280942" w:rsidRPr="00B41667" w:rsidRDefault="00280942" w:rsidP="0063194A">
      <w:pPr>
        <w:rPr>
          <w:b/>
        </w:rPr>
      </w:pPr>
      <w:r w:rsidRPr="00B41667">
        <w:rPr>
          <w:b/>
        </w:rPr>
        <w:t>Applications and Licenses</w:t>
      </w:r>
    </w:p>
    <w:p w:rsidR="009D0261" w:rsidRPr="00B41667" w:rsidRDefault="009D0261" w:rsidP="0063194A">
      <w:pPr>
        <w:rPr>
          <w:b/>
        </w:rPr>
      </w:pPr>
      <w:r w:rsidRPr="00B41667">
        <w:t>All Applications and Licenses referred to the Licenses and Franchises Committee.</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Renewal of Class 2 License – 279R Crescent Street – Waltham Auto Tow, Inc.</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Renewal of Class 2 License – 50 River Street – Absolute Auto Sales</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Renewal of Class 2 License – 825 Main Street – Monell Enterprises, Inc.</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Renewal of Class 2 License – 50 Thayer Road – Hull Corporation, Inc.</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 xml:space="preserve">Extended Hours Renewal for – 806 Main Street – </w:t>
      </w:r>
      <w:r w:rsidR="00272EC5" w:rsidRPr="00B41667">
        <w:rPr>
          <w:rStyle w:val="kix-wordhtmlgenerator-word-node"/>
          <w:lang w:val="en"/>
        </w:rPr>
        <w:t>Wendy’s</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Extended Hours Renewal for – 1335 Main Street – Waltham Fuel, Inc.</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Extended Hours Renewal for – 205 Willow Street – Pro Tech Automotive &amp; Tire CTR. Inc.</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Extended Hours Renewal for – 821 Main Street – Global Montello Group Corp #774</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Extended Hours Renewal for – 511 Totten Pond Road – Global Montello Group #782</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Extended Hours Renewal for – 1033 Trapelo Road – Global Montello Group #2762</w:t>
      </w:r>
    </w:p>
    <w:p w:rsidR="00E60883" w:rsidRPr="00B41667" w:rsidRDefault="00E60883" w:rsidP="00E60883">
      <w:pPr>
        <w:pStyle w:val="ListParagraph"/>
        <w:numPr>
          <w:ilvl w:val="0"/>
          <w:numId w:val="19"/>
        </w:numPr>
        <w:ind w:left="0" w:firstLine="0"/>
        <w:contextualSpacing w:val="0"/>
        <w:rPr>
          <w:rStyle w:val="kix-wordhtmlgenerator-word-node"/>
        </w:rPr>
      </w:pPr>
      <w:r w:rsidRPr="00B41667">
        <w:rPr>
          <w:rStyle w:val="kix-wordhtmlgenerator-word-node"/>
          <w:lang w:val="en"/>
        </w:rPr>
        <w:t>Extended Hours Renewal for – 851 Main Street– J&amp;J Variety</w:t>
      </w:r>
    </w:p>
    <w:p w:rsidR="00280942" w:rsidRPr="00B41667" w:rsidRDefault="00280942" w:rsidP="0063194A">
      <w:pPr>
        <w:rPr>
          <w:b/>
        </w:rPr>
      </w:pPr>
    </w:p>
    <w:p w:rsidR="001F508C" w:rsidRPr="00B41667" w:rsidRDefault="001F508C" w:rsidP="0063194A">
      <w:pPr>
        <w:rPr>
          <w:b/>
        </w:rPr>
      </w:pPr>
      <w:r w:rsidRPr="00B41667">
        <w:rPr>
          <w:b/>
        </w:rPr>
        <w:t>Communications from the Mayor</w:t>
      </w:r>
    </w:p>
    <w:p w:rsidR="0091400D" w:rsidRPr="00B41667" w:rsidRDefault="0091400D" w:rsidP="0091400D">
      <w:pPr>
        <w:pStyle w:val="ListParagraph"/>
        <w:numPr>
          <w:ilvl w:val="0"/>
          <w:numId w:val="1"/>
        </w:numPr>
        <w:ind w:left="0" w:firstLine="0"/>
        <w:contextualSpacing w:val="0"/>
      </w:pPr>
      <w:r w:rsidRPr="00B41667">
        <w:t>The Mayor respectfully request</w:t>
      </w:r>
      <w:r w:rsidR="00E67BB9">
        <w:t>ed</w:t>
      </w:r>
      <w:r w:rsidRPr="00B41667">
        <w:t xml:space="preserve"> the appointment of Lenore Karaian, a registered Republican, 316 Grove Street, Apt 1, Waltham as a member of the Board of Registrars of Voters for a term of 3 years. Referred to the Committee of the Whole.</w:t>
      </w:r>
    </w:p>
    <w:p w:rsidR="0091400D" w:rsidRPr="00B41667" w:rsidRDefault="0091400D" w:rsidP="0091400D">
      <w:pPr>
        <w:pStyle w:val="ListParagraph"/>
        <w:ind w:left="0"/>
      </w:pPr>
    </w:p>
    <w:p w:rsidR="0091400D" w:rsidRPr="00B41667" w:rsidRDefault="00E67BB9" w:rsidP="0091400D">
      <w:pPr>
        <w:pStyle w:val="ListParagraph"/>
        <w:numPr>
          <w:ilvl w:val="0"/>
          <w:numId w:val="1"/>
        </w:numPr>
        <w:ind w:left="0" w:firstLine="0"/>
        <w:contextualSpacing w:val="0"/>
      </w:pPr>
      <w:r>
        <w:t>The Mayor respectfully requested</w:t>
      </w:r>
      <w:r w:rsidR="0091400D" w:rsidRPr="00B41667">
        <w:t xml:space="preserve"> the acceptance of an award of $64,995.00 from the Office of Grants and Research (OGR) to support the FY23 Municipal Road Safety (MRS) Program.</w:t>
      </w:r>
      <w:r w:rsidR="007645B2" w:rsidRPr="00B41667">
        <w:t xml:space="preserve"> Referred to the Finance Committee.</w:t>
      </w:r>
    </w:p>
    <w:p w:rsidR="0091400D" w:rsidRPr="00B41667" w:rsidRDefault="0091400D" w:rsidP="0091400D">
      <w:pPr>
        <w:pStyle w:val="ListParagraph"/>
        <w:ind w:left="0"/>
      </w:pPr>
    </w:p>
    <w:p w:rsidR="0091400D" w:rsidRPr="00B41667" w:rsidRDefault="0091400D" w:rsidP="0091400D">
      <w:pPr>
        <w:pStyle w:val="ListParagraph"/>
        <w:numPr>
          <w:ilvl w:val="0"/>
          <w:numId w:val="1"/>
        </w:numPr>
        <w:ind w:left="0" w:firstLine="0"/>
        <w:contextualSpacing w:val="0"/>
      </w:pPr>
      <w:r w:rsidRPr="00B41667">
        <w:t>The Mayor respectfully request</w:t>
      </w:r>
      <w:r w:rsidR="00E67BB9">
        <w:t>ed</w:t>
      </w:r>
      <w:r w:rsidRPr="00B41667">
        <w:t xml:space="preserve"> the appointment of Charles M. Egirous, 501 Lexington Street, Unit 75, Waltham as a member of the Waltham Historical Commission for a term of 3 years.</w:t>
      </w:r>
      <w:r w:rsidR="007645B2" w:rsidRPr="00B41667">
        <w:t xml:space="preserve"> Referred to the Committee of the Whole.</w:t>
      </w:r>
    </w:p>
    <w:p w:rsidR="0091400D" w:rsidRPr="00B41667" w:rsidRDefault="0091400D" w:rsidP="0091400D">
      <w:pPr>
        <w:pStyle w:val="ListParagraph"/>
        <w:ind w:left="0"/>
      </w:pPr>
    </w:p>
    <w:p w:rsidR="0091400D" w:rsidRPr="00B41667" w:rsidRDefault="0091400D" w:rsidP="0091400D">
      <w:pPr>
        <w:pStyle w:val="ListParagraph"/>
        <w:numPr>
          <w:ilvl w:val="0"/>
          <w:numId w:val="1"/>
        </w:numPr>
        <w:ind w:left="0" w:firstLine="0"/>
        <w:contextualSpacing w:val="0"/>
      </w:pPr>
      <w:r w:rsidRPr="00B41667">
        <w:t>The Mayor respectfully request</w:t>
      </w:r>
      <w:r w:rsidR="00E67BB9">
        <w:t>ed</w:t>
      </w:r>
      <w:r w:rsidRPr="00B41667">
        <w:t xml:space="preserve"> the acceptance of a monetary donation from the Digital Federal Credit Union in the amount of $2,500.00 to the Waltham Police Department.</w:t>
      </w:r>
      <w:r w:rsidR="007645B2" w:rsidRPr="00B41667">
        <w:t xml:space="preserve"> Referred to the Finance Committee.</w:t>
      </w:r>
    </w:p>
    <w:p w:rsidR="0091400D" w:rsidRPr="00B41667" w:rsidRDefault="0091400D" w:rsidP="0091400D">
      <w:pPr>
        <w:pStyle w:val="ListParagraph"/>
        <w:ind w:left="0"/>
      </w:pPr>
    </w:p>
    <w:p w:rsidR="0091400D" w:rsidRPr="00B41667" w:rsidRDefault="0091400D" w:rsidP="0091400D">
      <w:pPr>
        <w:pStyle w:val="ListParagraph"/>
        <w:numPr>
          <w:ilvl w:val="0"/>
          <w:numId w:val="1"/>
        </w:numPr>
        <w:ind w:left="0" w:firstLine="0"/>
        <w:contextualSpacing w:val="0"/>
      </w:pPr>
      <w:r w:rsidRPr="00B41667">
        <w:t>The Mayor respectfully request</w:t>
      </w:r>
      <w:r w:rsidR="00E67BB9">
        <w:t>ed</w:t>
      </w:r>
      <w:r w:rsidRPr="00B41667">
        <w:t xml:space="preserve"> the acceptance of a monetary donation from the Digital Federal Credit Union in the amount of $2,500.00 to the Waltham Fire Department.</w:t>
      </w:r>
      <w:r w:rsidR="007645B2" w:rsidRPr="00B41667">
        <w:t xml:space="preserve"> Referred to the Finance Committee.</w:t>
      </w:r>
    </w:p>
    <w:p w:rsidR="0091400D" w:rsidRPr="00B41667" w:rsidRDefault="0091400D" w:rsidP="0091400D"/>
    <w:p w:rsidR="0091400D" w:rsidRPr="00B41667" w:rsidRDefault="0091400D" w:rsidP="0091400D">
      <w:pPr>
        <w:pStyle w:val="ListParagraph"/>
        <w:numPr>
          <w:ilvl w:val="0"/>
          <w:numId w:val="1"/>
        </w:numPr>
        <w:ind w:left="0" w:firstLine="0"/>
        <w:contextualSpacing w:val="0"/>
      </w:pPr>
      <w:r w:rsidRPr="00B41667">
        <w:t>The Mayor respectfully request</w:t>
      </w:r>
      <w:r w:rsidR="00E67BB9">
        <w:t>ed</w:t>
      </w:r>
      <w:r w:rsidRPr="00B41667">
        <w:t xml:space="preserve"> the acceptance of the Middlesex County share for Waltham of the second grant allotment of the American Rescue Plan Act (ARPA) funds in the amount of $6,069,461 and accrued interest earned on the grant funds.</w:t>
      </w:r>
      <w:r w:rsidR="007645B2" w:rsidRPr="00B41667">
        <w:t xml:space="preserve"> Referred to the Finance Committee.</w:t>
      </w:r>
    </w:p>
    <w:p w:rsidR="0091400D" w:rsidRPr="00B41667" w:rsidRDefault="0091400D" w:rsidP="0091400D">
      <w:pPr>
        <w:pStyle w:val="ListParagraph"/>
      </w:pPr>
    </w:p>
    <w:p w:rsidR="0091400D" w:rsidRPr="00B41667" w:rsidRDefault="0091400D" w:rsidP="0091400D">
      <w:pPr>
        <w:pStyle w:val="ListParagraph"/>
        <w:numPr>
          <w:ilvl w:val="0"/>
          <w:numId w:val="1"/>
        </w:numPr>
        <w:ind w:left="0" w:firstLine="0"/>
        <w:contextualSpacing w:val="0"/>
      </w:pPr>
      <w:r w:rsidRPr="00B41667">
        <w:t>The Mayor respectfully request</w:t>
      </w:r>
      <w:r w:rsidR="00E67BB9">
        <w:t>ed</w:t>
      </w:r>
      <w:r w:rsidRPr="00B41667">
        <w:t xml:space="preserve"> the appointment of Brian Bower, 555 Edgell Road, Framingham, MA as Acting Chief Building Inspector for the City of Waltham, until a City </w:t>
      </w:r>
      <w:r w:rsidRPr="00B41667">
        <w:lastRenderedPageBreak/>
        <w:t>Ordinance for the Building Inspection Department is completed and passed.</w:t>
      </w:r>
      <w:r w:rsidR="007645B2" w:rsidRPr="00B41667">
        <w:t xml:space="preserve"> Referred to the Committee of the Whole.</w:t>
      </w:r>
    </w:p>
    <w:p w:rsidR="0091400D" w:rsidRPr="00B41667" w:rsidRDefault="0091400D" w:rsidP="0091400D"/>
    <w:p w:rsidR="0091400D" w:rsidRPr="00B41667" w:rsidRDefault="0091400D" w:rsidP="007645B2">
      <w:pPr>
        <w:pStyle w:val="ListParagraph"/>
        <w:numPr>
          <w:ilvl w:val="0"/>
          <w:numId w:val="1"/>
        </w:numPr>
        <w:ind w:left="0" w:firstLine="0"/>
        <w:contextualSpacing w:val="0"/>
      </w:pPr>
      <w:r w:rsidRPr="00B41667">
        <w:t>The Mayor respectfully request</w:t>
      </w:r>
      <w:r w:rsidR="00E67BB9">
        <w:t>ed</w:t>
      </w:r>
      <w:r w:rsidRPr="00B41667">
        <w:t xml:space="preserve"> the transfer of the Junior Administrative Assistant position in the Building Inspection budget to Building Maintenance budget page 2.</w:t>
      </w:r>
      <w:r w:rsidR="007645B2" w:rsidRPr="00B41667">
        <w:t xml:space="preserve"> Referred to the Finance Committee.</w:t>
      </w:r>
    </w:p>
    <w:p w:rsidR="0091400D" w:rsidRPr="00B41667" w:rsidRDefault="0091400D" w:rsidP="0091400D">
      <w:pPr>
        <w:pStyle w:val="ListParagraph"/>
        <w:ind w:left="0"/>
      </w:pPr>
    </w:p>
    <w:p w:rsidR="0091400D" w:rsidRPr="00B41667" w:rsidRDefault="0091400D" w:rsidP="0091400D">
      <w:pPr>
        <w:pStyle w:val="ListParagraph"/>
        <w:numPr>
          <w:ilvl w:val="0"/>
          <w:numId w:val="1"/>
        </w:numPr>
        <w:ind w:left="0" w:firstLine="0"/>
        <w:contextualSpacing w:val="0"/>
      </w:pPr>
      <w:r w:rsidRPr="00B41667">
        <w:t>The Mayor respectfully request</w:t>
      </w:r>
      <w:r w:rsidR="00E67BB9">
        <w:t>ed</w:t>
      </w:r>
      <w:r w:rsidRPr="00B41667">
        <w:t xml:space="preserve"> the approval of a loan authorization in the amount of $3,875,000.00 for construction improvements to Lowell Field.</w:t>
      </w:r>
      <w:r w:rsidR="007645B2" w:rsidRPr="00B41667">
        <w:t xml:space="preserve"> Referred to the Long Term Debt &amp; Capital Campaign Committee.</w:t>
      </w:r>
    </w:p>
    <w:p w:rsidR="0091400D" w:rsidRPr="00B41667" w:rsidRDefault="0091400D" w:rsidP="0091400D">
      <w:pPr>
        <w:pStyle w:val="ListParagraph"/>
        <w:ind w:left="0"/>
      </w:pPr>
    </w:p>
    <w:p w:rsidR="0091400D" w:rsidRPr="00B41667" w:rsidRDefault="0091400D" w:rsidP="0091400D">
      <w:pPr>
        <w:pStyle w:val="ListParagraph"/>
        <w:numPr>
          <w:ilvl w:val="0"/>
          <w:numId w:val="1"/>
        </w:numPr>
        <w:ind w:left="0" w:firstLine="0"/>
        <w:contextualSpacing w:val="0"/>
      </w:pPr>
      <w:r w:rsidRPr="00B41667">
        <w:t>The Mayor respectfully provide</w:t>
      </w:r>
      <w:r w:rsidR="008377B1" w:rsidRPr="00B41667">
        <w:t xml:space="preserve">d </w:t>
      </w:r>
      <w:r w:rsidRPr="00B41667">
        <w:t xml:space="preserve">an update from the Planning Director regarding </w:t>
      </w:r>
      <w:r w:rsidR="008377B1" w:rsidRPr="00B41667">
        <w:t>Resolution to Implement Bike Share Systems</w:t>
      </w:r>
      <w:r w:rsidRPr="00B41667">
        <w:t>.</w:t>
      </w:r>
      <w:r w:rsidR="007645B2" w:rsidRPr="00B41667">
        <w:t xml:space="preserve"> </w:t>
      </w:r>
      <w:r w:rsidR="008377B1" w:rsidRPr="00B41667">
        <w:t xml:space="preserve">This communication was docketed with the existing Resolution to Implement Bike Share Systems in the </w:t>
      </w:r>
      <w:r w:rsidR="007645B2" w:rsidRPr="00B41667">
        <w:t>Economic and Community Development Committee</w:t>
      </w:r>
      <w:r w:rsidR="00272EC5">
        <w:t>.</w:t>
      </w:r>
    </w:p>
    <w:p w:rsidR="000514B6" w:rsidRPr="00B41667" w:rsidRDefault="000514B6" w:rsidP="0063194A">
      <w:pPr>
        <w:rPr>
          <w:b/>
        </w:rPr>
      </w:pPr>
    </w:p>
    <w:p w:rsidR="00982B42" w:rsidRPr="00B41667" w:rsidRDefault="00982B42" w:rsidP="0063194A">
      <w:r w:rsidRPr="00B41667">
        <w:rPr>
          <w:b/>
        </w:rPr>
        <w:t>Resolutions, Orders and Ordinances</w:t>
      </w:r>
    </w:p>
    <w:p w:rsidR="00982B42" w:rsidRPr="00B41667" w:rsidRDefault="009712FE" w:rsidP="0063194A">
      <w:pPr>
        <w:pStyle w:val="ListParagraph"/>
        <w:numPr>
          <w:ilvl w:val="0"/>
          <w:numId w:val="4"/>
        </w:numPr>
        <w:ind w:left="0" w:firstLine="0"/>
        <w:contextualSpacing w:val="0"/>
      </w:pPr>
      <w:r w:rsidRPr="00B41667">
        <w:t>Creating a Safe and Separate Bicycle and Pedestrian Path along Lexington Street from Trapelo Road to Beaver Street and on to the Central Mass Rail Trail</w:t>
      </w:r>
      <w:r w:rsidR="002A5C42" w:rsidRPr="00B41667">
        <w:t xml:space="preserve"> Resolution</w:t>
      </w:r>
      <w:r w:rsidR="00272EC5">
        <w:t>.</w:t>
      </w:r>
    </w:p>
    <w:p w:rsidR="00E67265" w:rsidRPr="00B41667" w:rsidRDefault="00E67265" w:rsidP="00E67265">
      <w:pPr>
        <w:pStyle w:val="ListParagraph"/>
        <w:ind w:left="0"/>
        <w:contextualSpacing w:val="0"/>
      </w:pPr>
      <w:r w:rsidRPr="00B41667">
        <w:t xml:space="preserve">The Clerk read the Resolution. Councillor Darcy </w:t>
      </w:r>
      <w:r w:rsidR="00E67BB9">
        <w:t>spoke on the Resolution.</w:t>
      </w:r>
      <w:r w:rsidRPr="00B41667">
        <w:t xml:space="preserve"> President McMenimen referred </w:t>
      </w:r>
      <w:r w:rsidR="00B515E6">
        <w:t xml:space="preserve">the Resolution </w:t>
      </w:r>
      <w:r w:rsidRPr="00B41667">
        <w:t>to the Public Works and Public Safety Committee.</w:t>
      </w:r>
    </w:p>
    <w:p w:rsidR="00E67265" w:rsidRPr="00B41667" w:rsidRDefault="00E67265" w:rsidP="00E67265">
      <w:pPr>
        <w:pStyle w:val="ListParagraph"/>
        <w:ind w:left="0"/>
        <w:contextualSpacing w:val="0"/>
      </w:pPr>
    </w:p>
    <w:p w:rsidR="00E67BB9" w:rsidRDefault="00E67265" w:rsidP="00E67265">
      <w:pPr>
        <w:pStyle w:val="ListParagraph"/>
        <w:numPr>
          <w:ilvl w:val="0"/>
          <w:numId w:val="19"/>
        </w:numPr>
        <w:ind w:left="0" w:firstLine="0"/>
        <w:contextualSpacing w:val="0"/>
      </w:pPr>
      <w:r w:rsidRPr="00B41667">
        <w:t>Resolution Recognizing October as National Brea</w:t>
      </w:r>
      <w:r w:rsidR="00E67BB9">
        <w:t>st Cancer Awareness Month 2022.</w:t>
      </w:r>
    </w:p>
    <w:p w:rsidR="00E67265" w:rsidRPr="00B41667" w:rsidRDefault="00E67265" w:rsidP="00E67BB9">
      <w:pPr>
        <w:pStyle w:val="ListParagraph"/>
        <w:ind w:left="0"/>
        <w:contextualSpacing w:val="0"/>
      </w:pPr>
      <w:r w:rsidRPr="00B41667">
        <w:t xml:space="preserve">The Clerk read the Resolution. Councillor Harris made a motion to suspend Rule 39 to act on the matter without </w:t>
      </w:r>
      <w:r w:rsidR="00272EC5">
        <w:t>c</w:t>
      </w:r>
      <w:r w:rsidRPr="00B41667">
        <w:t>ommittee reference. The motion was approved by a voice vote. Councillors Harris and LeBlanc spoke on the Resolution. Councillor Paz expressed he would like to sign on to the Resolution. Councillor Harris made a motion to approve</w:t>
      </w:r>
      <w:r w:rsidR="00E67BB9">
        <w:t xml:space="preserve"> the Resolution</w:t>
      </w:r>
      <w:r w:rsidRPr="00B41667">
        <w:t xml:space="preserve">. The motion was </w:t>
      </w:r>
      <w:r w:rsidR="00E67BB9">
        <w:t>adopted</w:t>
      </w:r>
      <w:r w:rsidRPr="00B41667">
        <w:t xml:space="preserve"> by a voice vote</w:t>
      </w:r>
      <w:r w:rsidR="00E67BB9">
        <w:t xml:space="preserve"> and the matter was approved</w:t>
      </w:r>
      <w:r w:rsidRPr="00B41667">
        <w:t>.</w:t>
      </w:r>
    </w:p>
    <w:p w:rsidR="00E67265" w:rsidRPr="00B41667" w:rsidRDefault="00E67265" w:rsidP="00E67265">
      <w:pPr>
        <w:pStyle w:val="ListParagraph"/>
        <w:ind w:left="0"/>
        <w:contextualSpacing w:val="0"/>
      </w:pPr>
    </w:p>
    <w:p w:rsidR="00A701B1" w:rsidRDefault="00E67265" w:rsidP="00E67265">
      <w:pPr>
        <w:pStyle w:val="ListParagraph"/>
        <w:numPr>
          <w:ilvl w:val="0"/>
          <w:numId w:val="19"/>
        </w:numPr>
        <w:ind w:left="0" w:firstLine="0"/>
        <w:contextualSpacing w:val="0"/>
      </w:pPr>
      <w:r w:rsidRPr="00B41667">
        <w:t>Resolution Recognizing Ward 8 Youth Initiative</w:t>
      </w:r>
      <w:r w:rsidR="00A701B1">
        <w:t xml:space="preserve"> to Revitalize Logan Park 2022.</w:t>
      </w:r>
    </w:p>
    <w:p w:rsidR="00E67265" w:rsidRPr="00B41667" w:rsidRDefault="00E67265" w:rsidP="00A701B1">
      <w:pPr>
        <w:pStyle w:val="ListParagraph"/>
        <w:ind w:left="0"/>
        <w:contextualSpacing w:val="0"/>
      </w:pPr>
      <w:r w:rsidRPr="00B41667">
        <w:t xml:space="preserve">The Clerk read the Resolution. Councillors Harris </w:t>
      </w:r>
      <w:r w:rsidR="00E60883" w:rsidRPr="00B41667">
        <w:t xml:space="preserve">spoke on the Resolution and </w:t>
      </w:r>
      <w:r w:rsidRPr="00B41667">
        <w:t>requested to have the Mayor attend the Economic and Community Development Committ</w:t>
      </w:r>
      <w:r w:rsidR="00A701B1">
        <w:t>ee Meeting on October 17, 2022. T</w:t>
      </w:r>
      <w:r w:rsidRPr="00B41667">
        <w:t>he motion was approved by a voice vote. At the request of Councillor Harris the matter was referred to the Economic and Community Development Committee.</w:t>
      </w:r>
    </w:p>
    <w:p w:rsidR="00E60883" w:rsidRPr="00B41667" w:rsidRDefault="00E60883" w:rsidP="00E60883">
      <w:pPr>
        <w:pStyle w:val="ListParagraph"/>
      </w:pPr>
    </w:p>
    <w:p w:rsidR="00E60883" w:rsidRPr="00B41667" w:rsidRDefault="00E60883" w:rsidP="00E60883">
      <w:pPr>
        <w:pStyle w:val="ListParagraph"/>
        <w:numPr>
          <w:ilvl w:val="0"/>
          <w:numId w:val="19"/>
        </w:numPr>
        <w:ind w:left="0" w:firstLine="0"/>
        <w:contextualSpacing w:val="0"/>
      </w:pPr>
      <w:r w:rsidRPr="00B41667">
        <w:t>Creation of a Waltham Municipal Bicycle a Pedestrian Ad-Hoc Committee</w:t>
      </w:r>
      <w:r w:rsidR="00272EC5">
        <w:t xml:space="preserve"> Resolution</w:t>
      </w:r>
      <w:r w:rsidRPr="00B41667">
        <w:t xml:space="preserve">. The Clerk </w:t>
      </w:r>
      <w:r w:rsidR="00B515E6">
        <w:t>read the Resolution. Councillor</w:t>
      </w:r>
      <w:r w:rsidRPr="00B41667">
        <w:t xml:space="preserve"> Darcy spoke on the Resolution. The matter was referred to the Committee of the Whole.</w:t>
      </w:r>
    </w:p>
    <w:p w:rsidR="00D17587" w:rsidRPr="00B41667" w:rsidRDefault="00D17587" w:rsidP="0063194A"/>
    <w:p w:rsidR="001D6431" w:rsidRPr="00B41667" w:rsidRDefault="001D6431" w:rsidP="0063194A">
      <w:pPr>
        <w:pStyle w:val="ListParagraph"/>
        <w:autoSpaceDE w:val="0"/>
        <w:autoSpaceDN w:val="0"/>
        <w:adjustRightInd w:val="0"/>
        <w:ind w:left="0"/>
        <w:rPr>
          <w:b/>
        </w:rPr>
      </w:pPr>
      <w:r w:rsidRPr="00B41667">
        <w:rPr>
          <w:b/>
        </w:rPr>
        <w:t>Committee Reports</w:t>
      </w:r>
    </w:p>
    <w:p w:rsidR="008935DB" w:rsidRPr="00B41667" w:rsidRDefault="008935DB" w:rsidP="0063194A">
      <w:pPr>
        <w:pStyle w:val="ListParagraph"/>
        <w:ind w:left="0"/>
        <w:rPr>
          <w:b/>
        </w:rPr>
      </w:pPr>
      <w:r w:rsidRPr="00B41667">
        <w:rPr>
          <w:b/>
          <w:lang w:val="en"/>
        </w:rPr>
        <w:t>Licenses and Franchises Committee</w:t>
      </w:r>
    </w:p>
    <w:p w:rsidR="008935DB" w:rsidRPr="00B41667" w:rsidRDefault="007645B2" w:rsidP="007645B2">
      <w:pPr>
        <w:pStyle w:val="ListParagraph"/>
        <w:numPr>
          <w:ilvl w:val="0"/>
          <w:numId w:val="22"/>
        </w:numPr>
        <w:ind w:left="0" w:firstLine="0"/>
        <w:contextualSpacing w:val="0"/>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 xml:space="preserve">the Massport Application for ZS Limousine, Inc. at 1504 Stearns Hill Road be approved with conditions </w:t>
      </w:r>
      <w:r w:rsidR="008935DB" w:rsidRPr="00B41667">
        <w:rPr>
          <w:lang w:val="en"/>
        </w:rPr>
        <w:t>be approved.</w:t>
      </w:r>
      <w:r w:rsidR="00BE0485" w:rsidRPr="00B41667">
        <w:rPr>
          <w:lang w:val="en"/>
        </w:rPr>
        <w:t xml:space="preserve"> Councillor </w:t>
      </w:r>
      <w:r w:rsidRPr="00B41667">
        <w:rPr>
          <w:lang w:val="en"/>
        </w:rPr>
        <w:t>LaFauci</w:t>
      </w:r>
      <w:r w:rsidR="00BE0485" w:rsidRPr="00B41667">
        <w:rPr>
          <w:lang w:val="en"/>
        </w:rPr>
        <w:t xml:space="preserve"> moved that the action of the Committee be the action of the Council. The motion was adopted by a voice vote and the matter was approved.</w:t>
      </w:r>
    </w:p>
    <w:p w:rsidR="008935DB" w:rsidRPr="00B41667" w:rsidRDefault="008935DB" w:rsidP="0063194A">
      <w:pPr>
        <w:pStyle w:val="ListParagraph"/>
        <w:ind w:left="0"/>
        <w:rPr>
          <w:rStyle w:val="kix-wordhtmlgenerator-word-node"/>
        </w:rPr>
      </w:pPr>
    </w:p>
    <w:p w:rsidR="007645B2" w:rsidRPr="00B41667" w:rsidRDefault="007645B2" w:rsidP="007645B2">
      <w:pPr>
        <w:pStyle w:val="ListParagraph"/>
        <w:numPr>
          <w:ilvl w:val="0"/>
          <w:numId w:val="22"/>
        </w:numPr>
        <w:ind w:left="0" w:firstLine="0"/>
        <w:contextualSpacing w:val="0"/>
      </w:pPr>
      <w:r w:rsidRPr="00B41667">
        <w:rPr>
          <w:rStyle w:val="kix-wordhtmlgenerator-word-node"/>
          <w:lang w:val="en"/>
        </w:rPr>
        <w:lastRenderedPageBreak/>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the Extended Hours License for 881 Moody Street for Burger King be approved.</w:t>
      </w:r>
      <w:r w:rsidR="003C64A3" w:rsidRPr="00B41667">
        <w:rPr>
          <w:lang w:val="en"/>
        </w:rPr>
        <w:t xml:space="preserve"> Councillor LaFauci moved that the action of the Committee be the action of the Council. The motion was adopted by a voice vote and the matter was approved.</w:t>
      </w:r>
    </w:p>
    <w:p w:rsidR="007645B2" w:rsidRPr="00B41667" w:rsidRDefault="007645B2" w:rsidP="007645B2">
      <w:pPr>
        <w:pStyle w:val="ListParagraph"/>
        <w:ind w:left="0"/>
      </w:pPr>
    </w:p>
    <w:p w:rsidR="007645B2" w:rsidRPr="00B41667" w:rsidRDefault="007645B2" w:rsidP="007645B2">
      <w:pPr>
        <w:pStyle w:val="ListParagraph"/>
        <w:numPr>
          <w:ilvl w:val="0"/>
          <w:numId w:val="22"/>
        </w:numPr>
        <w:ind w:left="0" w:firstLine="0"/>
        <w:contextualSpacing w:val="0"/>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the Extended Hours License for 12 Harvard Street for CVS Pharmacy #114 be approved.</w:t>
      </w:r>
      <w:r w:rsidR="003C64A3" w:rsidRPr="00B41667">
        <w:rPr>
          <w:lang w:val="en"/>
        </w:rPr>
        <w:t xml:space="preserve"> Councillor LaFauci moved that the action of the Committee be the action of the Council. The motion was adopted by a voice vote and the matter was approved.</w:t>
      </w:r>
    </w:p>
    <w:p w:rsidR="007645B2" w:rsidRPr="00B41667" w:rsidRDefault="007645B2" w:rsidP="007645B2"/>
    <w:p w:rsidR="007645B2" w:rsidRPr="00B41667" w:rsidRDefault="007645B2" w:rsidP="007645B2">
      <w:pPr>
        <w:pStyle w:val="ListParagraph"/>
        <w:numPr>
          <w:ilvl w:val="0"/>
          <w:numId w:val="22"/>
        </w:numPr>
        <w:ind w:left="0" w:firstLine="0"/>
        <w:contextualSpacing w:val="0"/>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the Extended Hours License for 334-36 Elm Street for Despensa Family, Inc. be approved.</w:t>
      </w:r>
      <w:r w:rsidR="003C64A3" w:rsidRPr="00B41667">
        <w:rPr>
          <w:lang w:val="en"/>
        </w:rPr>
        <w:t xml:space="preserve"> Councillor LaFauci moved that the action of the Committee be the action of the Council. The motion was adopted by a voice vote and the matter was approved.</w:t>
      </w:r>
    </w:p>
    <w:p w:rsidR="007645B2" w:rsidRPr="00B41667" w:rsidRDefault="007645B2" w:rsidP="007645B2">
      <w:pPr>
        <w:pStyle w:val="ListParagraph"/>
        <w:ind w:left="0"/>
      </w:pPr>
    </w:p>
    <w:p w:rsidR="007645B2" w:rsidRPr="00B41667" w:rsidRDefault="007645B2" w:rsidP="007645B2">
      <w:pPr>
        <w:pStyle w:val="ListParagraph"/>
        <w:numPr>
          <w:ilvl w:val="0"/>
          <w:numId w:val="22"/>
        </w:numPr>
        <w:ind w:left="0" w:firstLine="0"/>
        <w:contextualSpacing w:val="0"/>
        <w:rPr>
          <w:rStyle w:val="kix-wordhtmlgenerator-word-node"/>
        </w:rPr>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the Extended Hours License for 667 Moody Street for Dragon Chef, Inc.</w:t>
      </w:r>
      <w:r w:rsidR="00B515E6">
        <w:rPr>
          <w:lang w:val="en"/>
        </w:rPr>
        <w:t xml:space="preserve"> </w:t>
      </w:r>
      <w:r w:rsidRPr="00B41667">
        <w:rPr>
          <w:rStyle w:val="kix-wordhtmlgenerator-word-node"/>
          <w:lang w:val="en"/>
        </w:rPr>
        <w:t>be approved.</w:t>
      </w:r>
      <w:r w:rsidR="003C64A3" w:rsidRPr="00B41667">
        <w:rPr>
          <w:rStyle w:val="kix-wordhtmlgenerator-word-node"/>
          <w:lang w:val="en"/>
        </w:rPr>
        <w:t xml:space="preserve"> </w:t>
      </w:r>
      <w:r w:rsidR="003C64A3" w:rsidRPr="00B41667">
        <w:rPr>
          <w:lang w:val="en"/>
        </w:rPr>
        <w:t>Councillor LaFauci moved that the action of the Committee be the action of the Council. The motion was adopted by a voice vote and the matter was approved.</w:t>
      </w:r>
    </w:p>
    <w:p w:rsidR="007645B2" w:rsidRPr="00B41667" w:rsidRDefault="007645B2" w:rsidP="007645B2">
      <w:pPr>
        <w:pStyle w:val="ListParagraph"/>
        <w:ind w:left="0"/>
      </w:pPr>
    </w:p>
    <w:p w:rsidR="007645B2" w:rsidRPr="00B41667" w:rsidRDefault="007645B2" w:rsidP="007645B2">
      <w:pPr>
        <w:pStyle w:val="ListParagraph"/>
        <w:numPr>
          <w:ilvl w:val="0"/>
          <w:numId w:val="22"/>
        </w:numPr>
        <w:ind w:left="0" w:firstLine="0"/>
        <w:contextualSpacing w:val="0"/>
        <w:rPr>
          <w:rStyle w:val="kix-wordhtmlgenerator-word-node"/>
        </w:rPr>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 xml:space="preserve">the Extended Hours License for 591 Moody Street for 7-Eleven #37504A </w:t>
      </w:r>
      <w:r w:rsidRPr="00B41667">
        <w:rPr>
          <w:rStyle w:val="kix-wordhtmlgenerator-word-node"/>
          <w:lang w:val="en"/>
        </w:rPr>
        <w:t>be approved.</w:t>
      </w:r>
      <w:r w:rsidR="003C64A3" w:rsidRPr="00B41667">
        <w:rPr>
          <w:rStyle w:val="kix-wordhtmlgenerator-word-node"/>
          <w:lang w:val="en"/>
        </w:rPr>
        <w:t xml:space="preserve"> </w:t>
      </w:r>
      <w:r w:rsidR="003C64A3" w:rsidRPr="00B41667">
        <w:rPr>
          <w:lang w:val="en"/>
        </w:rPr>
        <w:t>Councillor LaFauci moved that the action of the Committee be the action of the Council. The motion was adopted by a voice vote and the matter was approved.</w:t>
      </w:r>
    </w:p>
    <w:p w:rsidR="007645B2" w:rsidRPr="00B41667" w:rsidRDefault="007645B2" w:rsidP="007645B2">
      <w:pPr>
        <w:pStyle w:val="ListParagraph"/>
        <w:ind w:left="0"/>
        <w:rPr>
          <w:rStyle w:val="kix-wordhtmlgenerator-word-node"/>
        </w:rPr>
      </w:pPr>
    </w:p>
    <w:p w:rsidR="007645B2" w:rsidRPr="00B41667" w:rsidRDefault="007645B2" w:rsidP="007645B2">
      <w:pPr>
        <w:pStyle w:val="ListParagraph"/>
        <w:numPr>
          <w:ilvl w:val="0"/>
          <w:numId w:val="22"/>
        </w:numPr>
        <w:ind w:left="0" w:firstLine="0"/>
        <w:contextualSpacing w:val="0"/>
        <w:rPr>
          <w:rStyle w:val="kix-wordhtmlgenerator-word-node"/>
        </w:rPr>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 xml:space="preserve">the </w:t>
      </w:r>
      <w:r w:rsidRPr="00B41667">
        <w:rPr>
          <w:rStyle w:val="kix-wordhtmlgenerator-word-node"/>
          <w:lang w:val="en"/>
        </w:rPr>
        <w:t>Renewal of Class 2 License at 712 Moody Street for DW Enterprises dba Waltham Auto Gallery be approved.</w:t>
      </w:r>
      <w:r w:rsidR="003C64A3" w:rsidRPr="00B41667">
        <w:rPr>
          <w:rStyle w:val="kix-wordhtmlgenerator-word-node"/>
          <w:lang w:val="en"/>
        </w:rPr>
        <w:t xml:space="preserve"> </w:t>
      </w:r>
      <w:r w:rsidR="003C64A3" w:rsidRPr="00B41667">
        <w:rPr>
          <w:lang w:val="en"/>
        </w:rPr>
        <w:t>Councillor LaFauci moved that the action of the Committee be the action of the Council. The motion was adopted by a voice vote and the matter was approved.</w:t>
      </w:r>
    </w:p>
    <w:p w:rsidR="007645B2" w:rsidRPr="00B41667" w:rsidRDefault="007645B2" w:rsidP="007645B2">
      <w:pPr>
        <w:pStyle w:val="ListParagraph"/>
        <w:rPr>
          <w:rStyle w:val="kix-wordhtmlgenerator-word-node"/>
        </w:rPr>
      </w:pPr>
    </w:p>
    <w:p w:rsidR="007645B2" w:rsidRPr="00B41667" w:rsidRDefault="007645B2" w:rsidP="007645B2">
      <w:pPr>
        <w:pStyle w:val="ListParagraph"/>
        <w:numPr>
          <w:ilvl w:val="0"/>
          <w:numId w:val="22"/>
        </w:numPr>
        <w:ind w:left="0" w:firstLine="0"/>
        <w:contextualSpacing w:val="0"/>
        <w:rPr>
          <w:rStyle w:val="kix-wordhtmlgenerator-word-node"/>
        </w:rPr>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 xml:space="preserve">the </w:t>
      </w:r>
      <w:r w:rsidRPr="00B41667">
        <w:rPr>
          <w:rStyle w:val="kix-wordhtmlgenerator-word-node"/>
          <w:lang w:val="en"/>
        </w:rPr>
        <w:t>Renewal of Class 2 License at 255 Newton Street for Newton Street Service</w:t>
      </w:r>
      <w:r w:rsidR="00B515E6">
        <w:rPr>
          <w:rStyle w:val="kix-wordhtmlgenerator-word-node"/>
          <w:lang w:val="en"/>
        </w:rPr>
        <w:t xml:space="preserve"> be approved</w:t>
      </w:r>
      <w:r w:rsidRPr="00B41667">
        <w:rPr>
          <w:rStyle w:val="kix-wordhtmlgenerator-word-node"/>
          <w:lang w:val="en"/>
        </w:rPr>
        <w:t>.</w:t>
      </w:r>
      <w:r w:rsidR="003C64A3" w:rsidRPr="00B41667">
        <w:rPr>
          <w:rStyle w:val="kix-wordhtmlgenerator-word-node"/>
          <w:lang w:val="en"/>
        </w:rPr>
        <w:t xml:space="preserve"> </w:t>
      </w:r>
      <w:r w:rsidR="003C64A3" w:rsidRPr="00B41667">
        <w:rPr>
          <w:lang w:val="en"/>
        </w:rPr>
        <w:t>Councillor LaFauci moved that the action of the Committee be the action of the Council. The motion was adopted by a voice vote and the matter was approved.</w:t>
      </w:r>
    </w:p>
    <w:p w:rsidR="007645B2" w:rsidRPr="00B41667" w:rsidRDefault="007645B2" w:rsidP="007645B2">
      <w:pPr>
        <w:pStyle w:val="ListParagraph"/>
        <w:rPr>
          <w:rStyle w:val="kix-wordhtmlgenerator-word-node"/>
        </w:rPr>
      </w:pPr>
    </w:p>
    <w:p w:rsidR="007645B2" w:rsidRPr="00B41667" w:rsidRDefault="007645B2" w:rsidP="007645B2">
      <w:pPr>
        <w:pStyle w:val="ListParagraph"/>
        <w:numPr>
          <w:ilvl w:val="0"/>
          <w:numId w:val="22"/>
        </w:numPr>
        <w:ind w:left="0" w:firstLine="0"/>
        <w:contextualSpacing w:val="0"/>
        <w:rPr>
          <w:rStyle w:val="kix-wordhtmlgenerator-word-node"/>
        </w:rPr>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 xml:space="preserve">the </w:t>
      </w:r>
      <w:r w:rsidRPr="00B41667">
        <w:rPr>
          <w:rStyle w:val="kix-wordhtmlgenerator-word-node"/>
          <w:lang w:val="en"/>
        </w:rPr>
        <w:t>Renewal of Class 2 License at 103 Felton Street for Sideris Auto Service dba Three Sons Auto Body be approved.</w:t>
      </w:r>
      <w:r w:rsidR="003C64A3" w:rsidRPr="00B41667">
        <w:rPr>
          <w:rStyle w:val="kix-wordhtmlgenerator-word-node"/>
          <w:lang w:val="en"/>
        </w:rPr>
        <w:t xml:space="preserve"> </w:t>
      </w:r>
      <w:r w:rsidR="003C64A3" w:rsidRPr="00B41667">
        <w:rPr>
          <w:lang w:val="en"/>
        </w:rPr>
        <w:t>Councillor LaFauci moved that the action of the Committee be the action of the Council. The motion was adopted by a voice vote and the matter was approved.</w:t>
      </w:r>
    </w:p>
    <w:p w:rsidR="007645B2" w:rsidRPr="00B41667" w:rsidRDefault="007645B2" w:rsidP="007645B2">
      <w:pPr>
        <w:rPr>
          <w:rStyle w:val="kix-wordhtmlgenerator-word-node"/>
        </w:rPr>
      </w:pPr>
    </w:p>
    <w:p w:rsidR="008935DB" w:rsidRPr="00B41667" w:rsidRDefault="007645B2" w:rsidP="003C64A3">
      <w:pPr>
        <w:pStyle w:val="ListParagraph"/>
        <w:numPr>
          <w:ilvl w:val="0"/>
          <w:numId w:val="22"/>
        </w:numPr>
        <w:ind w:left="0" w:firstLine="0"/>
        <w:contextualSpacing w:val="0"/>
      </w:pPr>
      <w:r w:rsidRPr="00B41667">
        <w:rPr>
          <w:rStyle w:val="kix-wordhtmlgenerator-word-node"/>
          <w:lang w:val="en"/>
        </w:rPr>
        <w:t>The Licenses and Franchises Committee recommend</w:t>
      </w:r>
      <w:r w:rsidR="00A701B1">
        <w:rPr>
          <w:rStyle w:val="kix-wordhtmlgenerator-word-node"/>
          <w:lang w:val="en"/>
        </w:rPr>
        <w:t>ed</w:t>
      </w:r>
      <w:r w:rsidRPr="00B41667">
        <w:rPr>
          <w:rStyle w:val="kix-wordhtmlgenerator-word-node"/>
          <w:lang w:val="en"/>
        </w:rPr>
        <w:t xml:space="preserve"> </w:t>
      </w:r>
      <w:r w:rsidRPr="00B41667">
        <w:rPr>
          <w:lang w:val="en"/>
        </w:rPr>
        <w:t xml:space="preserve">the </w:t>
      </w:r>
      <w:r w:rsidRPr="00B41667">
        <w:rPr>
          <w:rStyle w:val="kix-wordhtmlgenerator-word-node"/>
          <w:lang w:val="en"/>
        </w:rPr>
        <w:t>Renewal of Class 2 License at 44 Charles Street for PPA Inc. dba Waltham Motor Group be approved.</w:t>
      </w:r>
      <w:r w:rsidR="003C64A3" w:rsidRPr="00B41667">
        <w:rPr>
          <w:rStyle w:val="kix-wordhtmlgenerator-word-node"/>
          <w:lang w:val="en"/>
        </w:rPr>
        <w:t xml:space="preserve"> </w:t>
      </w:r>
      <w:r w:rsidR="003C64A3" w:rsidRPr="00B41667">
        <w:rPr>
          <w:lang w:val="en"/>
        </w:rPr>
        <w:t>Councillor LaFauci moved that the action of the Committee be the action of the Council. The motion was adopted by a voice vote and the matter was approved.</w:t>
      </w:r>
    </w:p>
    <w:p w:rsidR="008935DB" w:rsidRPr="00B41667" w:rsidRDefault="008935DB" w:rsidP="0063194A">
      <w:pPr>
        <w:pStyle w:val="ListParagraph"/>
        <w:ind w:left="0"/>
        <w:rPr>
          <w:b/>
          <w:lang w:val="en"/>
        </w:rPr>
      </w:pPr>
    </w:p>
    <w:p w:rsidR="008935DB" w:rsidRPr="00B41667" w:rsidRDefault="008935DB" w:rsidP="0063194A">
      <w:pPr>
        <w:pStyle w:val="ListParagraph"/>
        <w:ind w:left="0"/>
        <w:rPr>
          <w:b/>
          <w:lang w:val="en"/>
        </w:rPr>
      </w:pPr>
      <w:r w:rsidRPr="00B41667">
        <w:rPr>
          <w:b/>
          <w:lang w:val="en"/>
        </w:rPr>
        <w:t>Ordinances &amp; Rules Committee</w:t>
      </w:r>
    </w:p>
    <w:p w:rsidR="003C64A3" w:rsidRPr="00B41667" w:rsidRDefault="003C64A3" w:rsidP="003C64A3">
      <w:pPr>
        <w:pStyle w:val="ListParagraph"/>
        <w:numPr>
          <w:ilvl w:val="0"/>
          <w:numId w:val="25"/>
        </w:numPr>
        <w:ind w:left="0" w:firstLine="0"/>
        <w:contextualSpacing w:val="0"/>
      </w:pPr>
      <w:r w:rsidRPr="00B41667">
        <w:rPr>
          <w:rStyle w:val="kix-wordhtmlgenerator-word-node"/>
          <w:lang w:val="en"/>
        </w:rPr>
        <w:lastRenderedPageBreak/>
        <w:t>The Ordinances and Rules Committee recommend</w:t>
      </w:r>
      <w:r w:rsidR="00A701B1">
        <w:rPr>
          <w:rStyle w:val="kix-wordhtmlgenerator-word-node"/>
          <w:lang w:val="en"/>
        </w:rPr>
        <w:t>ed</w:t>
      </w:r>
      <w:r w:rsidRPr="00B41667">
        <w:rPr>
          <w:rStyle w:val="kix-wordhtmlgenerator-word-node"/>
          <w:lang w:val="en"/>
        </w:rPr>
        <w:t xml:space="preserve"> </w:t>
      </w:r>
      <w:r w:rsidRPr="00B41667">
        <w:rPr>
          <w:lang w:val="en"/>
        </w:rPr>
        <w:t xml:space="preserve">the Minor Modification to Special Permit #35165 at 225 Waverley Oaks Road for Colbea Enterprises be approved. </w:t>
      </w:r>
    </w:p>
    <w:p w:rsidR="008935DB" w:rsidRPr="00B41667" w:rsidRDefault="00BE0485" w:rsidP="003C64A3">
      <w:pPr>
        <w:pStyle w:val="ListParagraph"/>
        <w:autoSpaceDE w:val="0"/>
        <w:autoSpaceDN w:val="0"/>
        <w:adjustRightInd w:val="0"/>
        <w:ind w:left="0"/>
        <w:contextualSpacing w:val="0"/>
      </w:pPr>
      <w:r w:rsidRPr="00B41667">
        <w:rPr>
          <w:lang w:val="en"/>
        </w:rPr>
        <w:t xml:space="preserve">Councillor Darcy moved that the action of the Committee be the action of the Council. </w:t>
      </w:r>
      <w:r w:rsidR="008935DB" w:rsidRPr="00B41667">
        <w:t>Roll Call required.</w:t>
      </w:r>
    </w:p>
    <w:p w:rsidR="008935DB" w:rsidRPr="00B41667" w:rsidRDefault="008935DB" w:rsidP="003C64A3">
      <w:pPr>
        <w:pStyle w:val="ListParagraph"/>
        <w:shd w:val="clear" w:color="auto" w:fill="FFFFFF"/>
        <w:ind w:left="0"/>
        <w:rPr>
          <w:rFonts w:eastAsia="Times New Roman"/>
          <w:lang w:val="en"/>
        </w:rPr>
      </w:pPr>
      <w:r w:rsidRPr="00B41667">
        <w:t xml:space="preserve">In favor: </w:t>
      </w:r>
      <w:r w:rsidRPr="00B41667">
        <w:rPr>
          <w:rFonts w:eastAsia="Times New Roman"/>
          <w:lang w:val="en"/>
        </w:rPr>
        <w:t>‌Councillors‌ Bradley-MacArthur</w:t>
      </w:r>
      <w:r w:rsidR="00BE0485" w:rsidRPr="00B41667">
        <w:rPr>
          <w:rFonts w:eastAsia="Times New Roman"/>
          <w:lang w:val="en"/>
        </w:rPr>
        <w:t xml:space="preserve">, ‌Darcy, </w:t>
      </w:r>
      <w:r w:rsidR="003C64A3" w:rsidRPr="00B41667">
        <w:rPr>
          <w:rFonts w:eastAsia="Times New Roman"/>
          <w:lang w:val="en"/>
        </w:rPr>
        <w:t xml:space="preserve">Dunn, Durkee, </w:t>
      </w:r>
      <w:r w:rsidR="00BE0485" w:rsidRPr="00B41667">
        <w:rPr>
          <w:rFonts w:eastAsia="Times New Roman"/>
          <w:lang w:val="en"/>
        </w:rPr>
        <w:t>‌‌Harris,</w:t>
      </w:r>
      <w:r w:rsidRPr="00B41667">
        <w:rPr>
          <w:rFonts w:eastAsia="Times New Roman"/>
          <w:lang w:val="en"/>
        </w:rPr>
        <w:t xml:space="preserve"> </w:t>
      </w:r>
      <w:r w:rsidR="003C64A3" w:rsidRPr="00B41667">
        <w:rPr>
          <w:rFonts w:eastAsia="Times New Roman"/>
          <w:lang w:val="en"/>
        </w:rPr>
        <w:t xml:space="preserve">Katz, </w:t>
      </w:r>
      <w:r w:rsidRPr="00B41667">
        <w:rPr>
          <w:rStyle w:val="kix-wordhtmlgenerator-word-node"/>
          <w:rFonts w:eastAsia="Times New Roman"/>
          <w:lang w:val="en"/>
        </w:rPr>
        <w:t>LaCava</w:t>
      </w:r>
      <w:r w:rsidR="003C64A3" w:rsidRPr="00B41667">
        <w:rPr>
          <w:rFonts w:eastAsia="Times New Roman"/>
          <w:lang w:val="en"/>
        </w:rPr>
        <w:t>, LaFauci, ‌‌LeBlanc</w:t>
      </w:r>
      <w:r w:rsidRPr="00B41667">
        <w:rPr>
          <w:rFonts w:eastAsia="Times New Roman"/>
          <w:lang w:val="en"/>
        </w:rPr>
        <w:t>, O’Brien</w:t>
      </w:r>
      <w:r w:rsidR="003C64A3" w:rsidRPr="00B41667">
        <w:rPr>
          <w:rFonts w:eastAsia="Times New Roman"/>
          <w:lang w:val="en"/>
        </w:rPr>
        <w:t>, Paz and Stanley</w:t>
      </w:r>
      <w:r w:rsidRPr="00B41667">
        <w:rPr>
          <w:rFonts w:eastAsia="Times New Roman"/>
          <w:lang w:val="en"/>
        </w:rPr>
        <w:t xml:space="preserve">. </w:t>
      </w:r>
      <w:r w:rsidRPr="00B41667">
        <w:rPr>
          <w:rStyle w:val="kix-wordhtmlgenerator-word-node"/>
          <w:rFonts w:eastAsia="Times New Roman"/>
          <w:lang w:val="en"/>
        </w:rPr>
        <w:t>‌</w:t>
      </w:r>
      <w:r w:rsidRPr="00B41667">
        <w:br/>
      </w:r>
      <w:r w:rsidRPr="00B41667">
        <w:rPr>
          <w:rFonts w:eastAsia="Times New Roman"/>
          <w:lang w:val="en"/>
        </w:rPr>
        <w:t>Opposed: None.</w:t>
      </w:r>
    </w:p>
    <w:p w:rsidR="008935DB" w:rsidRPr="00B41667" w:rsidRDefault="008935DB" w:rsidP="003C64A3">
      <w:pPr>
        <w:pStyle w:val="ListParagraph"/>
        <w:autoSpaceDE w:val="0"/>
        <w:autoSpaceDN w:val="0"/>
        <w:adjustRightInd w:val="0"/>
        <w:ind w:left="0"/>
        <w:rPr>
          <w:rFonts w:eastAsia="Times New Roman"/>
          <w:lang w:val="en"/>
        </w:rPr>
      </w:pPr>
      <w:r w:rsidRPr="00B41667">
        <w:rPr>
          <w:rFonts w:eastAsia="Times New Roman"/>
          <w:lang w:val="en"/>
        </w:rPr>
        <w:t>Absent:</w:t>
      </w:r>
      <w:r w:rsidR="003C64A3" w:rsidRPr="00B41667">
        <w:rPr>
          <w:rFonts w:eastAsia="Times New Roman"/>
          <w:lang w:val="en"/>
        </w:rPr>
        <w:t xml:space="preserve"> McLaughlin, Vidal</w:t>
      </w:r>
      <w:r w:rsidR="00BE0485" w:rsidRPr="00B41667">
        <w:rPr>
          <w:rFonts w:eastAsia="Times New Roman"/>
          <w:lang w:val="en"/>
        </w:rPr>
        <w:t>.</w:t>
      </w:r>
    </w:p>
    <w:p w:rsidR="008935DB" w:rsidRPr="00B41667" w:rsidRDefault="008935DB" w:rsidP="003C64A3">
      <w:pPr>
        <w:pStyle w:val="ListParagraph"/>
        <w:autoSpaceDE w:val="0"/>
        <w:autoSpaceDN w:val="0"/>
        <w:adjustRightInd w:val="0"/>
        <w:ind w:left="0"/>
        <w:rPr>
          <w:rFonts w:eastAsia="Times New Roman"/>
          <w:lang w:val="en"/>
        </w:rPr>
      </w:pPr>
      <w:r w:rsidRPr="00B41667">
        <w:rPr>
          <w:rFonts w:eastAsia="Times New Roman"/>
          <w:lang w:val="en"/>
        </w:rPr>
        <w:t>Presiding: McMenimen</w:t>
      </w:r>
      <w:r w:rsidR="00BE0485" w:rsidRPr="00B41667">
        <w:rPr>
          <w:rFonts w:eastAsia="Times New Roman"/>
          <w:lang w:val="en"/>
        </w:rPr>
        <w:t>.</w:t>
      </w:r>
    </w:p>
    <w:p w:rsidR="008935DB" w:rsidRPr="00B41667" w:rsidRDefault="008935DB" w:rsidP="003C64A3">
      <w:pPr>
        <w:pStyle w:val="ListParagraph"/>
        <w:autoSpaceDE w:val="0"/>
        <w:autoSpaceDN w:val="0"/>
        <w:adjustRightInd w:val="0"/>
        <w:ind w:left="0"/>
        <w:rPr>
          <w:rFonts w:eastAsia="Times New Roman"/>
          <w:lang w:val="en"/>
        </w:rPr>
      </w:pPr>
      <w:r w:rsidRPr="00B41667">
        <w:rPr>
          <w:rFonts w:eastAsia="Times New Roman"/>
          <w:lang w:val="en"/>
        </w:rPr>
        <w:t>Matter was approved 1</w:t>
      </w:r>
      <w:r w:rsidR="003C64A3" w:rsidRPr="00B41667">
        <w:rPr>
          <w:rFonts w:eastAsia="Times New Roman"/>
          <w:lang w:val="en"/>
        </w:rPr>
        <w:t>2</w:t>
      </w:r>
      <w:r w:rsidRPr="00B41667">
        <w:rPr>
          <w:rFonts w:eastAsia="Times New Roman"/>
          <w:lang w:val="en"/>
        </w:rPr>
        <w:t>-0-</w:t>
      </w:r>
      <w:r w:rsidR="003C64A3" w:rsidRPr="00B41667">
        <w:rPr>
          <w:rFonts w:eastAsia="Times New Roman"/>
          <w:lang w:val="en"/>
        </w:rPr>
        <w:t>2</w:t>
      </w:r>
      <w:r w:rsidR="00BE0485" w:rsidRPr="00B41667">
        <w:rPr>
          <w:rFonts w:eastAsia="Times New Roman"/>
          <w:lang w:val="en"/>
        </w:rPr>
        <w:t>.</w:t>
      </w:r>
    </w:p>
    <w:p w:rsidR="003C64A3" w:rsidRPr="00B41667" w:rsidRDefault="003C64A3" w:rsidP="003C64A3">
      <w:pPr>
        <w:pStyle w:val="ListParagraph"/>
        <w:autoSpaceDE w:val="0"/>
        <w:autoSpaceDN w:val="0"/>
        <w:adjustRightInd w:val="0"/>
        <w:ind w:left="0"/>
        <w:rPr>
          <w:rFonts w:eastAsia="Times New Roman"/>
          <w:lang w:val="en"/>
        </w:rPr>
      </w:pPr>
    </w:p>
    <w:p w:rsidR="003C64A3" w:rsidRPr="00B41667" w:rsidRDefault="003C64A3" w:rsidP="003C64A3">
      <w:pPr>
        <w:rPr>
          <w:b/>
        </w:rPr>
      </w:pPr>
      <w:r w:rsidRPr="00B41667">
        <w:rPr>
          <w:b/>
        </w:rPr>
        <w:t>Economic and Community Development Committee</w:t>
      </w:r>
    </w:p>
    <w:p w:rsidR="00D5078A" w:rsidRPr="00D5078A" w:rsidRDefault="00D5078A" w:rsidP="00D5078A">
      <w:pPr>
        <w:pStyle w:val="ListParagraph"/>
        <w:numPr>
          <w:ilvl w:val="0"/>
          <w:numId w:val="32"/>
        </w:numPr>
        <w:ind w:left="0" w:firstLine="0"/>
      </w:pPr>
      <w:r w:rsidRPr="00AA52CF">
        <w:rPr>
          <w:rStyle w:val="kix-wordhtmlgenerator-word-node"/>
          <w:lang w:val="en"/>
        </w:rPr>
        <w:t>The Economic and Community Development Committee</w:t>
      </w:r>
      <w:r w:rsidRPr="00B41667">
        <w:t xml:space="preserve"> recommends that the Resolution to Provide Accessible Mailboxes in Waltham be withdrawn without prejudice. Councillor Katz spoke of the success in having the </w:t>
      </w:r>
      <w:r>
        <w:t>m</w:t>
      </w:r>
      <w:r w:rsidRPr="00B41667">
        <w:t xml:space="preserve">ailbox replaced at the Main Street </w:t>
      </w:r>
      <w:r>
        <w:t>Post Office</w:t>
      </w:r>
      <w:r w:rsidRPr="00B41667">
        <w:t xml:space="preserve">. </w:t>
      </w:r>
      <w:r w:rsidRPr="00AA52CF">
        <w:rPr>
          <w:lang w:val="en"/>
        </w:rPr>
        <w:t>Councillor Harris moved that the action of the Committee be the action of the Council. The motion was adopted by a voice vote and the matter was approved.</w:t>
      </w:r>
    </w:p>
    <w:p w:rsidR="00AA52CF" w:rsidRDefault="00AA52CF" w:rsidP="00AA52CF"/>
    <w:p w:rsidR="00D5078A" w:rsidRPr="00D5078A" w:rsidRDefault="00AA52CF" w:rsidP="00D5078A">
      <w:pPr>
        <w:rPr>
          <w:b/>
        </w:rPr>
      </w:pPr>
      <w:r>
        <w:rPr>
          <w:b/>
        </w:rPr>
        <w:t>Tabled Items</w:t>
      </w:r>
    </w:p>
    <w:p w:rsidR="00A701B1" w:rsidRPr="00A701B1" w:rsidRDefault="00D5078A" w:rsidP="00A701B1">
      <w:pPr>
        <w:pStyle w:val="ListParagraph"/>
        <w:numPr>
          <w:ilvl w:val="0"/>
          <w:numId w:val="19"/>
        </w:numPr>
        <w:ind w:left="0" w:firstLine="0"/>
        <w:contextualSpacing w:val="0"/>
        <w:rPr>
          <w:rStyle w:val="kix-wordhtmlgenerator-word-node"/>
        </w:rPr>
      </w:pPr>
      <w:r>
        <w:rPr>
          <w:rStyle w:val="kix-wordhtmlgenerator-word-node"/>
          <w:lang w:val="en"/>
        </w:rPr>
        <w:t>Loan Authorization of $1,700,000.00 for Consolidated Public Works Department Trucks and Vehicles be appro</w:t>
      </w:r>
      <w:r w:rsidR="00A701B1">
        <w:rPr>
          <w:rStyle w:val="kix-wordhtmlgenerator-word-node"/>
          <w:lang w:val="en"/>
        </w:rPr>
        <w:t>ved. (First Reading 9/26/2022).</w:t>
      </w:r>
    </w:p>
    <w:p w:rsidR="00D5078A" w:rsidRPr="00B41667" w:rsidRDefault="00D5078A" w:rsidP="00A701B1">
      <w:pPr>
        <w:pStyle w:val="ListParagraph"/>
        <w:ind w:left="0"/>
        <w:contextualSpacing w:val="0"/>
      </w:pPr>
      <w:r>
        <w:rPr>
          <w:rStyle w:val="kix-wordhtmlgenerator-word-node"/>
          <w:lang w:val="en"/>
        </w:rPr>
        <w:t>Councillor O’Brien move</w:t>
      </w:r>
      <w:r w:rsidR="00A701B1">
        <w:rPr>
          <w:rStyle w:val="kix-wordhtmlgenerator-word-node"/>
          <w:lang w:val="en"/>
        </w:rPr>
        <w:t>d</w:t>
      </w:r>
      <w:r>
        <w:rPr>
          <w:rStyle w:val="kix-wordhtmlgenerator-word-node"/>
          <w:lang w:val="en"/>
        </w:rPr>
        <w:t xml:space="preserve"> to take the </w:t>
      </w:r>
      <w:r w:rsidR="00A701B1">
        <w:rPr>
          <w:rStyle w:val="kix-wordhtmlgenerator-word-node"/>
          <w:lang w:val="en"/>
        </w:rPr>
        <w:t>l</w:t>
      </w:r>
      <w:r>
        <w:rPr>
          <w:rStyle w:val="kix-wordhtmlgenerator-word-node"/>
          <w:lang w:val="en"/>
        </w:rPr>
        <w:t xml:space="preserve">oan </w:t>
      </w:r>
      <w:r w:rsidR="00A701B1">
        <w:rPr>
          <w:rStyle w:val="kix-wordhtmlgenerator-word-node"/>
          <w:lang w:val="en"/>
        </w:rPr>
        <w:t>a</w:t>
      </w:r>
      <w:r>
        <w:rPr>
          <w:rStyle w:val="kix-wordhtmlgenerator-word-node"/>
          <w:lang w:val="en"/>
        </w:rPr>
        <w:t xml:space="preserve">uthorization </w:t>
      </w:r>
      <w:r w:rsidR="00A701B1">
        <w:rPr>
          <w:rStyle w:val="kix-wordhtmlgenerator-word-node"/>
          <w:lang w:val="en"/>
        </w:rPr>
        <w:t xml:space="preserve">matter </w:t>
      </w:r>
      <w:r>
        <w:rPr>
          <w:rStyle w:val="kix-wordhtmlgenerator-word-node"/>
          <w:lang w:val="en"/>
        </w:rPr>
        <w:t>off the table. The motion was approved by a voice vote. Councillor O’Brien move</w:t>
      </w:r>
      <w:r w:rsidR="00A701B1">
        <w:rPr>
          <w:rStyle w:val="kix-wordhtmlgenerator-word-node"/>
          <w:lang w:val="en"/>
        </w:rPr>
        <w:t>d</w:t>
      </w:r>
      <w:r>
        <w:rPr>
          <w:rStyle w:val="kix-wordhtmlgenerator-word-node"/>
          <w:lang w:val="en"/>
        </w:rPr>
        <w:t xml:space="preserve"> </w:t>
      </w:r>
      <w:r w:rsidR="00B515E6">
        <w:rPr>
          <w:rStyle w:val="kix-wordhtmlgenerator-word-node"/>
          <w:lang w:val="en"/>
        </w:rPr>
        <w:t xml:space="preserve">approval </w:t>
      </w:r>
      <w:r>
        <w:rPr>
          <w:rStyle w:val="kix-wordhtmlgenerator-word-node"/>
          <w:lang w:val="en"/>
        </w:rPr>
        <w:t xml:space="preserve">for a second </w:t>
      </w:r>
      <w:r w:rsidR="00B515E6">
        <w:rPr>
          <w:rStyle w:val="kix-wordhtmlgenerator-word-node"/>
          <w:lang w:val="en"/>
        </w:rPr>
        <w:t xml:space="preserve">and final </w:t>
      </w:r>
      <w:r>
        <w:rPr>
          <w:rStyle w:val="kix-wordhtmlgenerator-word-node"/>
          <w:lang w:val="en"/>
        </w:rPr>
        <w:t xml:space="preserve">reading. </w:t>
      </w:r>
      <w:r w:rsidRPr="00B41667">
        <w:t>Roll call required.</w:t>
      </w:r>
    </w:p>
    <w:p w:rsidR="00D5078A" w:rsidRPr="00B41667" w:rsidRDefault="00D5078A" w:rsidP="00A701B1">
      <w:pPr>
        <w:pStyle w:val="ListParagraph"/>
        <w:shd w:val="clear" w:color="auto" w:fill="FFFFFF"/>
        <w:ind w:left="0"/>
        <w:rPr>
          <w:rFonts w:eastAsia="Times New Roman"/>
          <w:lang w:val="en"/>
        </w:rPr>
      </w:pPr>
      <w:r w:rsidRPr="00B41667">
        <w:t xml:space="preserve">In favor: </w:t>
      </w:r>
      <w:r w:rsidRPr="00B41667">
        <w:rPr>
          <w:rFonts w:eastAsia="Times New Roman"/>
          <w:lang w:val="en"/>
        </w:rPr>
        <w:t xml:space="preserve">‌Councillors‌ Bradley-MacArthur, ‌Darcy, Dunn, Durkee, ‌‌Harris, Katz, </w:t>
      </w:r>
      <w:r w:rsidRPr="00B41667">
        <w:rPr>
          <w:rStyle w:val="kix-wordhtmlgenerator-word-node"/>
          <w:rFonts w:eastAsia="Times New Roman"/>
          <w:lang w:val="en"/>
        </w:rPr>
        <w:t>LaCava</w:t>
      </w:r>
      <w:r w:rsidRPr="00B41667">
        <w:rPr>
          <w:rFonts w:eastAsia="Times New Roman"/>
          <w:lang w:val="en"/>
        </w:rPr>
        <w:t xml:space="preserve">, LaFauci, ‌‌LeBlanc, O’Brien, Paz and Stanley. </w:t>
      </w:r>
      <w:r w:rsidRPr="00B41667">
        <w:rPr>
          <w:rStyle w:val="kix-wordhtmlgenerator-word-node"/>
          <w:rFonts w:eastAsia="Times New Roman"/>
          <w:lang w:val="en"/>
        </w:rPr>
        <w:t>‌</w:t>
      </w:r>
      <w:r w:rsidRPr="00B41667">
        <w:br/>
      </w:r>
      <w:r w:rsidRPr="00B41667">
        <w:rPr>
          <w:rFonts w:eastAsia="Times New Roman"/>
          <w:lang w:val="en"/>
        </w:rPr>
        <w:t>Opposed: None.</w:t>
      </w:r>
    </w:p>
    <w:p w:rsidR="00D5078A" w:rsidRPr="00B41667" w:rsidRDefault="00D5078A" w:rsidP="00A701B1">
      <w:pPr>
        <w:pStyle w:val="ListParagraph"/>
        <w:autoSpaceDE w:val="0"/>
        <w:autoSpaceDN w:val="0"/>
        <w:adjustRightInd w:val="0"/>
        <w:ind w:left="0"/>
        <w:rPr>
          <w:rFonts w:eastAsia="Times New Roman"/>
          <w:lang w:val="en"/>
        </w:rPr>
      </w:pPr>
      <w:r w:rsidRPr="00B41667">
        <w:rPr>
          <w:rFonts w:eastAsia="Times New Roman"/>
          <w:lang w:val="en"/>
        </w:rPr>
        <w:t>Absent: McLaughlin, Vidal.</w:t>
      </w:r>
    </w:p>
    <w:p w:rsidR="00D5078A" w:rsidRPr="00B41667" w:rsidRDefault="00D5078A" w:rsidP="00A701B1">
      <w:pPr>
        <w:pStyle w:val="ListParagraph"/>
        <w:autoSpaceDE w:val="0"/>
        <w:autoSpaceDN w:val="0"/>
        <w:adjustRightInd w:val="0"/>
        <w:ind w:left="0"/>
        <w:rPr>
          <w:rFonts w:eastAsia="Times New Roman"/>
          <w:lang w:val="en"/>
        </w:rPr>
      </w:pPr>
      <w:r w:rsidRPr="00B41667">
        <w:rPr>
          <w:rFonts w:eastAsia="Times New Roman"/>
          <w:lang w:val="en"/>
        </w:rPr>
        <w:t>Presiding: McMenimen.</w:t>
      </w:r>
    </w:p>
    <w:p w:rsidR="00AA52CF" w:rsidRPr="00D5078A" w:rsidRDefault="00D5078A" w:rsidP="00A701B1">
      <w:pPr>
        <w:pStyle w:val="ListParagraph"/>
        <w:autoSpaceDE w:val="0"/>
        <w:autoSpaceDN w:val="0"/>
        <w:adjustRightInd w:val="0"/>
        <w:ind w:left="0"/>
        <w:rPr>
          <w:rFonts w:eastAsia="Times New Roman"/>
          <w:lang w:val="en"/>
        </w:rPr>
      </w:pPr>
      <w:r w:rsidRPr="00B41667">
        <w:rPr>
          <w:rFonts w:eastAsia="Times New Roman"/>
          <w:lang w:val="en"/>
        </w:rPr>
        <w:t>Matter was approved 12-0-2.</w:t>
      </w:r>
    </w:p>
    <w:p w:rsidR="008935DB" w:rsidRPr="00B41667" w:rsidRDefault="008935DB" w:rsidP="0063194A">
      <w:pPr>
        <w:rPr>
          <w:szCs w:val="20"/>
        </w:rPr>
      </w:pPr>
    </w:p>
    <w:p w:rsidR="008C0D45" w:rsidRPr="00B41667" w:rsidRDefault="008935DB" w:rsidP="0063194A">
      <w:pPr>
        <w:autoSpaceDE w:val="0"/>
        <w:autoSpaceDN w:val="0"/>
        <w:adjustRightInd w:val="0"/>
        <w:rPr>
          <w:b/>
        </w:rPr>
      </w:pPr>
      <w:r w:rsidRPr="00B41667">
        <w:rPr>
          <w:b/>
        </w:rPr>
        <w:t>Unfinished Business &amp; Other Business</w:t>
      </w:r>
    </w:p>
    <w:p w:rsidR="00A701B1" w:rsidRDefault="008C0D45" w:rsidP="00A701B1">
      <w:pPr>
        <w:pStyle w:val="ListParagraph"/>
        <w:numPr>
          <w:ilvl w:val="0"/>
          <w:numId w:val="19"/>
        </w:numPr>
        <w:ind w:left="0" w:firstLine="0"/>
        <w:contextualSpacing w:val="0"/>
      </w:pPr>
      <w:r w:rsidRPr="00B41667">
        <w:t xml:space="preserve">Extension of Time for Special Permit Application at 196 Bear Hill </w:t>
      </w:r>
      <w:r w:rsidR="00A701B1">
        <w:t>Road, Uma Flowers Waltham, LLC.</w:t>
      </w:r>
    </w:p>
    <w:p w:rsidR="008935DB" w:rsidRPr="00B41667" w:rsidRDefault="003F453F" w:rsidP="00A701B1">
      <w:pPr>
        <w:pStyle w:val="ListParagraph"/>
        <w:ind w:left="0"/>
        <w:contextualSpacing w:val="0"/>
      </w:pPr>
      <w:r w:rsidRPr="00B41667">
        <w:t xml:space="preserve">Councillor Darcy moved to suspend Rule 39 to act </w:t>
      </w:r>
      <w:r w:rsidR="002A5C42" w:rsidRPr="00B41667">
        <w:t xml:space="preserve">on the matter </w:t>
      </w:r>
      <w:r w:rsidRPr="00B41667">
        <w:t>without Committee reference. The motion was approved by a voice vote. Councillor Darcy move</w:t>
      </w:r>
      <w:r w:rsidR="006C774B" w:rsidRPr="00B41667">
        <w:t>d</w:t>
      </w:r>
      <w:r w:rsidRPr="00B41667">
        <w:t xml:space="preserve"> for approval. Roll call required.</w:t>
      </w:r>
    </w:p>
    <w:p w:rsidR="00541013" w:rsidRPr="00B41667" w:rsidRDefault="00541013" w:rsidP="00A701B1">
      <w:pPr>
        <w:pStyle w:val="ListParagraph"/>
        <w:shd w:val="clear" w:color="auto" w:fill="FFFFFF"/>
        <w:ind w:left="0"/>
        <w:rPr>
          <w:rFonts w:eastAsia="Times New Roman"/>
          <w:lang w:val="en"/>
        </w:rPr>
      </w:pPr>
      <w:r w:rsidRPr="00B41667">
        <w:t xml:space="preserve">In favor: </w:t>
      </w:r>
      <w:r w:rsidRPr="00B41667">
        <w:rPr>
          <w:rFonts w:eastAsia="Times New Roman"/>
          <w:lang w:val="en"/>
        </w:rPr>
        <w:t xml:space="preserve">‌Councillors‌ Bradley-MacArthur, ‌Darcy, Dunn, Durkee, ‌‌Harris, Katz, </w:t>
      </w:r>
      <w:r w:rsidRPr="00B41667">
        <w:rPr>
          <w:rStyle w:val="kix-wordhtmlgenerator-word-node"/>
          <w:rFonts w:eastAsia="Times New Roman"/>
          <w:lang w:val="en"/>
        </w:rPr>
        <w:t>LaCava</w:t>
      </w:r>
      <w:r w:rsidRPr="00B41667">
        <w:rPr>
          <w:rFonts w:eastAsia="Times New Roman"/>
          <w:lang w:val="en"/>
        </w:rPr>
        <w:t xml:space="preserve">, LaFauci, ‌‌LeBlanc, O’Brien, Paz and Stanley. </w:t>
      </w:r>
      <w:r w:rsidRPr="00B41667">
        <w:rPr>
          <w:rStyle w:val="kix-wordhtmlgenerator-word-node"/>
          <w:rFonts w:eastAsia="Times New Roman"/>
          <w:lang w:val="en"/>
        </w:rPr>
        <w:t>‌</w:t>
      </w:r>
      <w:r w:rsidRPr="00B41667">
        <w:br/>
      </w:r>
      <w:r w:rsidRPr="00B41667">
        <w:rPr>
          <w:rFonts w:eastAsia="Times New Roman"/>
          <w:lang w:val="en"/>
        </w:rPr>
        <w:t>Opposed: None.</w:t>
      </w:r>
    </w:p>
    <w:p w:rsidR="00541013" w:rsidRPr="00B41667" w:rsidRDefault="00541013" w:rsidP="00A701B1">
      <w:pPr>
        <w:pStyle w:val="ListParagraph"/>
        <w:autoSpaceDE w:val="0"/>
        <w:autoSpaceDN w:val="0"/>
        <w:adjustRightInd w:val="0"/>
        <w:ind w:left="0"/>
        <w:rPr>
          <w:rFonts w:eastAsia="Times New Roman"/>
          <w:lang w:val="en"/>
        </w:rPr>
      </w:pPr>
      <w:r w:rsidRPr="00B41667">
        <w:rPr>
          <w:rFonts w:eastAsia="Times New Roman"/>
          <w:lang w:val="en"/>
        </w:rPr>
        <w:t>Absent: McLaughlin, Vidal.</w:t>
      </w:r>
    </w:p>
    <w:p w:rsidR="00541013" w:rsidRPr="00B41667" w:rsidRDefault="00541013" w:rsidP="00A701B1">
      <w:pPr>
        <w:pStyle w:val="ListParagraph"/>
        <w:autoSpaceDE w:val="0"/>
        <w:autoSpaceDN w:val="0"/>
        <w:adjustRightInd w:val="0"/>
        <w:ind w:left="0"/>
        <w:rPr>
          <w:rFonts w:eastAsia="Times New Roman"/>
          <w:lang w:val="en"/>
        </w:rPr>
      </w:pPr>
      <w:r w:rsidRPr="00B41667">
        <w:rPr>
          <w:rFonts w:eastAsia="Times New Roman"/>
          <w:lang w:val="en"/>
        </w:rPr>
        <w:t>Presiding: McMenimen.</w:t>
      </w:r>
    </w:p>
    <w:p w:rsidR="00541013" w:rsidRPr="00B41667" w:rsidRDefault="00541013" w:rsidP="00A701B1">
      <w:pPr>
        <w:pStyle w:val="ListParagraph"/>
        <w:autoSpaceDE w:val="0"/>
        <w:autoSpaceDN w:val="0"/>
        <w:adjustRightInd w:val="0"/>
        <w:ind w:left="0"/>
        <w:rPr>
          <w:rFonts w:eastAsia="Times New Roman"/>
          <w:lang w:val="en"/>
        </w:rPr>
      </w:pPr>
      <w:r w:rsidRPr="00B41667">
        <w:rPr>
          <w:rFonts w:eastAsia="Times New Roman"/>
          <w:lang w:val="en"/>
        </w:rPr>
        <w:t>Matter was approved 12-0-2.</w:t>
      </w:r>
    </w:p>
    <w:p w:rsidR="003F453F" w:rsidRPr="00B41667" w:rsidRDefault="003F453F" w:rsidP="00A701B1">
      <w:pPr>
        <w:pStyle w:val="ListParagraph"/>
        <w:ind w:left="0"/>
        <w:contextualSpacing w:val="0"/>
      </w:pPr>
    </w:p>
    <w:p w:rsidR="008F2AE0" w:rsidRPr="00B41667" w:rsidRDefault="008F2AE0" w:rsidP="00A701B1">
      <w:pPr>
        <w:pStyle w:val="ListParagraph"/>
        <w:numPr>
          <w:ilvl w:val="0"/>
          <w:numId w:val="19"/>
        </w:numPr>
        <w:ind w:left="0" w:firstLine="0"/>
        <w:contextualSpacing w:val="0"/>
      </w:pPr>
      <w:r w:rsidRPr="00B41667">
        <w:t>Development Prospectus and Fuel Storage License – Conservation Commission Staff Review Policy. Referred to the Committee of the Whole.</w:t>
      </w:r>
    </w:p>
    <w:p w:rsidR="006C774B" w:rsidRPr="00B41667" w:rsidRDefault="006C774B" w:rsidP="00A701B1">
      <w:pPr>
        <w:pStyle w:val="ListParagraph"/>
        <w:ind w:left="0"/>
        <w:contextualSpacing w:val="0"/>
      </w:pPr>
    </w:p>
    <w:p w:rsidR="00A701B1" w:rsidRDefault="00A701B1" w:rsidP="00A701B1">
      <w:pPr>
        <w:pStyle w:val="ListParagraph"/>
        <w:numPr>
          <w:ilvl w:val="0"/>
          <w:numId w:val="19"/>
        </w:numPr>
        <w:ind w:left="0" w:firstLine="0"/>
        <w:contextualSpacing w:val="0"/>
      </w:pPr>
      <w:r>
        <w:t>2022 State Election Warrant.</w:t>
      </w:r>
    </w:p>
    <w:p w:rsidR="006C774B" w:rsidRPr="00B41667" w:rsidRDefault="006C774B" w:rsidP="00A701B1">
      <w:pPr>
        <w:pStyle w:val="ListParagraph"/>
        <w:ind w:left="0"/>
        <w:contextualSpacing w:val="0"/>
      </w:pPr>
      <w:r w:rsidRPr="00B41667">
        <w:t>Councillor LaFauci moved to suspend Rule 39 to act on the matter without Committee reference. The motion was approved by a voice vote. Councillor LaFauci moved for approval. Roll call required.</w:t>
      </w:r>
    </w:p>
    <w:p w:rsidR="006C774B" w:rsidRPr="00B41667" w:rsidRDefault="006C774B" w:rsidP="00A701B1">
      <w:pPr>
        <w:pStyle w:val="ListParagraph"/>
        <w:shd w:val="clear" w:color="auto" w:fill="FFFFFF"/>
        <w:ind w:left="0"/>
        <w:rPr>
          <w:rFonts w:eastAsia="Times New Roman"/>
          <w:lang w:val="en"/>
        </w:rPr>
      </w:pPr>
      <w:r w:rsidRPr="00B41667">
        <w:t xml:space="preserve">In favor: </w:t>
      </w:r>
      <w:r w:rsidRPr="00B41667">
        <w:rPr>
          <w:rFonts w:eastAsia="Times New Roman"/>
          <w:lang w:val="en"/>
        </w:rPr>
        <w:t xml:space="preserve">‌Councillors‌ Bradley-MacArthur, ‌Darcy, Dunn, Durkee, ‌‌Harris, Katz, </w:t>
      </w:r>
      <w:r w:rsidRPr="00B41667">
        <w:rPr>
          <w:rStyle w:val="kix-wordhtmlgenerator-word-node"/>
          <w:rFonts w:eastAsia="Times New Roman"/>
          <w:lang w:val="en"/>
        </w:rPr>
        <w:t>LaCava</w:t>
      </w:r>
      <w:r w:rsidRPr="00B41667">
        <w:rPr>
          <w:rFonts w:eastAsia="Times New Roman"/>
          <w:lang w:val="en"/>
        </w:rPr>
        <w:t xml:space="preserve">, LaFauci, ‌‌LeBlanc, O’Brien, Paz and Stanley. </w:t>
      </w:r>
      <w:r w:rsidRPr="00B41667">
        <w:rPr>
          <w:rStyle w:val="kix-wordhtmlgenerator-word-node"/>
          <w:rFonts w:eastAsia="Times New Roman"/>
          <w:lang w:val="en"/>
        </w:rPr>
        <w:t>‌</w:t>
      </w:r>
      <w:r w:rsidRPr="00B41667">
        <w:br/>
      </w:r>
      <w:r w:rsidRPr="00B41667">
        <w:rPr>
          <w:rFonts w:eastAsia="Times New Roman"/>
          <w:lang w:val="en"/>
        </w:rPr>
        <w:t>Opposed: None.</w:t>
      </w:r>
    </w:p>
    <w:p w:rsidR="006C774B" w:rsidRPr="00B41667" w:rsidRDefault="006C774B" w:rsidP="00A701B1">
      <w:pPr>
        <w:pStyle w:val="ListParagraph"/>
        <w:autoSpaceDE w:val="0"/>
        <w:autoSpaceDN w:val="0"/>
        <w:adjustRightInd w:val="0"/>
        <w:ind w:left="0"/>
        <w:rPr>
          <w:rFonts w:eastAsia="Times New Roman"/>
          <w:lang w:val="en"/>
        </w:rPr>
      </w:pPr>
      <w:r w:rsidRPr="00B41667">
        <w:rPr>
          <w:rFonts w:eastAsia="Times New Roman"/>
          <w:lang w:val="en"/>
        </w:rPr>
        <w:t>Absent: McLaughlin, Vidal.</w:t>
      </w:r>
    </w:p>
    <w:p w:rsidR="006C774B" w:rsidRPr="00B41667" w:rsidRDefault="006C774B" w:rsidP="00A701B1">
      <w:pPr>
        <w:pStyle w:val="ListParagraph"/>
        <w:autoSpaceDE w:val="0"/>
        <w:autoSpaceDN w:val="0"/>
        <w:adjustRightInd w:val="0"/>
        <w:ind w:left="0"/>
        <w:rPr>
          <w:rFonts w:eastAsia="Times New Roman"/>
          <w:lang w:val="en"/>
        </w:rPr>
      </w:pPr>
      <w:r w:rsidRPr="00B41667">
        <w:rPr>
          <w:rFonts w:eastAsia="Times New Roman"/>
          <w:lang w:val="en"/>
        </w:rPr>
        <w:t>Presiding: McMenimen.</w:t>
      </w:r>
    </w:p>
    <w:p w:rsidR="006C774B" w:rsidRPr="00B41667" w:rsidRDefault="006C774B" w:rsidP="00A701B1">
      <w:pPr>
        <w:pStyle w:val="ListParagraph"/>
        <w:autoSpaceDE w:val="0"/>
        <w:autoSpaceDN w:val="0"/>
        <w:adjustRightInd w:val="0"/>
        <w:ind w:left="0"/>
        <w:rPr>
          <w:rFonts w:eastAsia="Times New Roman"/>
          <w:lang w:val="en"/>
        </w:rPr>
      </w:pPr>
      <w:r w:rsidRPr="00B41667">
        <w:rPr>
          <w:rFonts w:eastAsia="Times New Roman"/>
          <w:lang w:val="en"/>
        </w:rPr>
        <w:t>Matter was approved 12-0-2.</w:t>
      </w:r>
      <w:r w:rsidRPr="00B41667">
        <w:t xml:space="preserve"> </w:t>
      </w:r>
    </w:p>
    <w:p w:rsidR="003F453F" w:rsidRPr="00B41667" w:rsidRDefault="003F453F" w:rsidP="00A701B1"/>
    <w:p w:rsidR="0098226A" w:rsidRPr="00B41667" w:rsidRDefault="0098226A" w:rsidP="00A701B1">
      <w:r w:rsidRPr="00B41667">
        <w:t xml:space="preserve">Councillor Darcy made a motion to accept a late filed communication. The motion was approved by a voice vote. </w:t>
      </w:r>
      <w:r w:rsidR="00B515E6">
        <w:t xml:space="preserve">Councillor Darcy moved to suspend Rule 39 to act on the matter without committee reference. The motion was approved by a voice vote. </w:t>
      </w:r>
      <w:r w:rsidRPr="00B41667">
        <w:t>Councillor Darcy moved to accept an Extension of Time until November 7, 2022 for Thrive Cultivation &amp; Dispensary, 235 Bear Hill Road. Roll call required.</w:t>
      </w:r>
    </w:p>
    <w:p w:rsidR="0098226A" w:rsidRPr="00A701B1" w:rsidRDefault="0098226A" w:rsidP="00A701B1">
      <w:pPr>
        <w:shd w:val="clear" w:color="auto" w:fill="FFFFFF"/>
        <w:rPr>
          <w:rFonts w:eastAsia="Times New Roman"/>
          <w:lang w:val="en"/>
        </w:rPr>
      </w:pPr>
      <w:r w:rsidRPr="00B41667">
        <w:t xml:space="preserve">In favor: </w:t>
      </w:r>
      <w:r w:rsidRPr="00A701B1">
        <w:rPr>
          <w:rFonts w:eastAsia="Times New Roman"/>
          <w:lang w:val="en"/>
        </w:rPr>
        <w:t xml:space="preserve">‌Councillors‌ Bradley-MacArthur, ‌Darcy, Dunn, Durkee, ‌‌Harris, Katz, </w:t>
      </w:r>
      <w:r w:rsidRPr="00A701B1">
        <w:rPr>
          <w:rStyle w:val="kix-wordhtmlgenerator-word-node"/>
          <w:rFonts w:eastAsia="Times New Roman"/>
          <w:lang w:val="en"/>
        </w:rPr>
        <w:t>LaCava</w:t>
      </w:r>
      <w:r w:rsidRPr="00A701B1">
        <w:rPr>
          <w:rFonts w:eastAsia="Times New Roman"/>
          <w:lang w:val="en"/>
        </w:rPr>
        <w:t xml:space="preserve">, LaFauci, ‌‌LeBlanc, O’Brien, Paz and Stanley. </w:t>
      </w:r>
      <w:r w:rsidRPr="00A701B1">
        <w:rPr>
          <w:rStyle w:val="kix-wordhtmlgenerator-word-node"/>
          <w:rFonts w:eastAsia="Times New Roman"/>
          <w:lang w:val="en"/>
        </w:rPr>
        <w:t>‌</w:t>
      </w:r>
      <w:r w:rsidRPr="00B41667">
        <w:br/>
      </w:r>
      <w:r w:rsidRPr="00A701B1">
        <w:rPr>
          <w:rFonts w:eastAsia="Times New Roman"/>
          <w:lang w:val="en"/>
        </w:rPr>
        <w:t>Opposed: None.</w:t>
      </w:r>
    </w:p>
    <w:p w:rsidR="0098226A" w:rsidRPr="00A701B1" w:rsidRDefault="0098226A" w:rsidP="00A701B1">
      <w:pPr>
        <w:autoSpaceDE w:val="0"/>
        <w:autoSpaceDN w:val="0"/>
        <w:adjustRightInd w:val="0"/>
        <w:rPr>
          <w:rFonts w:eastAsia="Times New Roman"/>
          <w:lang w:val="en"/>
        </w:rPr>
      </w:pPr>
      <w:r w:rsidRPr="00A701B1">
        <w:rPr>
          <w:rFonts w:eastAsia="Times New Roman"/>
          <w:lang w:val="en"/>
        </w:rPr>
        <w:t>Absent: McLaughlin, Vidal.</w:t>
      </w:r>
    </w:p>
    <w:p w:rsidR="0098226A" w:rsidRPr="00A701B1" w:rsidRDefault="0098226A" w:rsidP="00A701B1">
      <w:pPr>
        <w:autoSpaceDE w:val="0"/>
        <w:autoSpaceDN w:val="0"/>
        <w:adjustRightInd w:val="0"/>
        <w:rPr>
          <w:rFonts w:eastAsia="Times New Roman"/>
          <w:lang w:val="en"/>
        </w:rPr>
      </w:pPr>
      <w:r w:rsidRPr="00A701B1">
        <w:rPr>
          <w:rFonts w:eastAsia="Times New Roman"/>
          <w:lang w:val="en"/>
        </w:rPr>
        <w:t>Presiding: McMenimen.</w:t>
      </w:r>
    </w:p>
    <w:p w:rsidR="0098226A" w:rsidRPr="00A701B1" w:rsidRDefault="0098226A" w:rsidP="00A701B1">
      <w:pPr>
        <w:autoSpaceDE w:val="0"/>
        <w:autoSpaceDN w:val="0"/>
        <w:adjustRightInd w:val="0"/>
        <w:rPr>
          <w:rFonts w:eastAsia="Times New Roman"/>
          <w:lang w:val="en"/>
        </w:rPr>
      </w:pPr>
      <w:r w:rsidRPr="00A701B1">
        <w:rPr>
          <w:rFonts w:eastAsia="Times New Roman"/>
          <w:lang w:val="en"/>
        </w:rPr>
        <w:t>Matter was approved 12-0-2.</w:t>
      </w:r>
    </w:p>
    <w:p w:rsidR="0098226A" w:rsidRPr="00B41667" w:rsidRDefault="0098226A" w:rsidP="0063194A"/>
    <w:p w:rsidR="003F453F" w:rsidRPr="00B41667" w:rsidRDefault="003F453F" w:rsidP="0063194A">
      <w:r w:rsidRPr="00B41667">
        <w:t xml:space="preserve">Councillor </w:t>
      </w:r>
      <w:r w:rsidR="006C774B" w:rsidRPr="00B41667">
        <w:t>Katz made a motion to accept a late filed communication. The motion was approved by a voice vote. Councillor K</w:t>
      </w:r>
      <w:r w:rsidR="00D7674B">
        <w:t>atz spoke about representing the City Council at a Zoning</w:t>
      </w:r>
      <w:r w:rsidR="006C774B" w:rsidRPr="00B41667">
        <w:t xml:space="preserve"> Board of Appea</w:t>
      </w:r>
      <w:r w:rsidR="00D7674B">
        <w:t>ls meeting in November 2022</w:t>
      </w:r>
      <w:r w:rsidR="006C774B" w:rsidRPr="00B41667">
        <w:t>. Councillor Harris asked for a point of information as to why they were accepting communication on someone attending a Board meeting. Councillor Harris asked for information on the last Councillor to attend one of the meetings. Councillor Darcy explained that former Councillor Logan and Tarrallo had been appointed by the Council to attend board mtgs. Councillor Katz clarified that he was acting on advice given to him on how to approach the Zoning Board of Appeals.</w:t>
      </w:r>
      <w:r w:rsidR="00A701B1">
        <w:t xml:space="preserve"> The Office of the City Clerk will provide previous information on how this process may work. Referred to the Committee of the Whole.</w:t>
      </w:r>
    </w:p>
    <w:p w:rsidR="003F453F" w:rsidRPr="00B41667" w:rsidRDefault="003F453F" w:rsidP="0063194A"/>
    <w:p w:rsidR="003F453F" w:rsidRPr="00B41667" w:rsidRDefault="00DB75FB" w:rsidP="006C774B">
      <w:r w:rsidRPr="00B41667">
        <w:t>Councillor</w:t>
      </w:r>
      <w:r w:rsidR="006C774B" w:rsidRPr="00B41667">
        <w:t xml:space="preserve"> Darcy m</w:t>
      </w:r>
      <w:r w:rsidR="004C1EA5" w:rsidRPr="00B41667">
        <w:t>ade a motion</w:t>
      </w:r>
      <w:r w:rsidR="006C774B" w:rsidRPr="00B41667">
        <w:t xml:space="preserve"> to discharge Uma Flowers</w:t>
      </w:r>
      <w:r w:rsidR="004C1EA5" w:rsidRPr="00B41667">
        <w:t>, 196 Bear Hill Road (</w:t>
      </w:r>
      <w:r w:rsidR="001008D9" w:rsidRPr="00B41667">
        <w:t>6/14/21</w:t>
      </w:r>
      <w:r w:rsidR="004C1EA5" w:rsidRPr="00B41667">
        <w:t>)</w:t>
      </w:r>
      <w:r w:rsidR="006C774B" w:rsidRPr="00B41667">
        <w:t xml:space="preserve"> from</w:t>
      </w:r>
      <w:r w:rsidR="004C1EA5" w:rsidRPr="00B41667">
        <w:t xml:space="preserve"> the</w:t>
      </w:r>
      <w:r w:rsidR="006C774B" w:rsidRPr="00B41667">
        <w:t xml:space="preserve"> Ordinances and Rules Committee</w:t>
      </w:r>
      <w:r w:rsidR="004C1EA5" w:rsidRPr="00B41667">
        <w:t xml:space="preserve">. The motion was approved by a voice vote. Councillor Darcy made a motion to request the law </w:t>
      </w:r>
      <w:r w:rsidRPr="00B41667">
        <w:t>opinion</w:t>
      </w:r>
      <w:r w:rsidR="004C1EA5" w:rsidRPr="00B41667">
        <w:t xml:space="preserve"> (9/24/22) from Attorney </w:t>
      </w:r>
      <w:r w:rsidRPr="00B41667">
        <w:t>Azadi</w:t>
      </w:r>
      <w:r w:rsidR="004C1EA5" w:rsidRPr="00B41667">
        <w:t xml:space="preserve"> be sent to the </w:t>
      </w:r>
      <w:r w:rsidR="00D7674B">
        <w:t xml:space="preserve">City’s </w:t>
      </w:r>
      <w:r w:rsidR="004C1EA5" w:rsidRPr="00B41667">
        <w:t xml:space="preserve">Engineer, the </w:t>
      </w:r>
      <w:r w:rsidRPr="00B41667">
        <w:t xml:space="preserve">Building Supervisor and the Traffic </w:t>
      </w:r>
      <w:r w:rsidR="00D7674B">
        <w:t>Commission</w:t>
      </w:r>
      <w:r w:rsidR="0042323B">
        <w:t>er</w:t>
      </w:r>
      <w:r w:rsidRPr="00B41667">
        <w:t xml:space="preserve"> and that they respond to the Ordinances &amp; Rules Committee by October 17, 2022 and that they or a representative from their department attend the October 17, 2022 Ordinances &amp; Rules Committee meeting to discuss</w:t>
      </w:r>
      <w:r w:rsidR="00D7674B">
        <w:t xml:space="preserve"> their findings</w:t>
      </w:r>
      <w:r w:rsidRPr="00B41667">
        <w:t>. The motion was approved by a voice vote. Councillor Darcy moved to recommit the matter to the Ordinances &amp; Rules Committee. The matter was approved by a voice vote.</w:t>
      </w:r>
    </w:p>
    <w:p w:rsidR="00DB75FB" w:rsidRPr="00B41667" w:rsidRDefault="00DB75FB" w:rsidP="006C774B"/>
    <w:p w:rsidR="00DB75FB" w:rsidRPr="00B41667" w:rsidRDefault="00DB75FB" w:rsidP="00DB75FB">
      <w:r w:rsidRPr="00B41667">
        <w:t xml:space="preserve">Councillor Darcy made a motion to discharge </w:t>
      </w:r>
      <w:r w:rsidR="001008D9" w:rsidRPr="00B41667">
        <w:t xml:space="preserve">Thrive Cultivation &amp; Dispensary, 235 Bear Hill Road </w:t>
      </w:r>
      <w:r w:rsidRPr="00B41667">
        <w:t>(</w:t>
      </w:r>
      <w:r w:rsidR="001008D9" w:rsidRPr="00B41667">
        <w:t>8/2/21)</w:t>
      </w:r>
      <w:r w:rsidRPr="00B41667">
        <w:t xml:space="preserve"> from the Ordinances and Rules Committee. The motion was approved by a voice vote. Councillor Darcy made a motion to request the law opinion (</w:t>
      </w:r>
      <w:r w:rsidR="001008D9" w:rsidRPr="00B41667">
        <w:t>10/3</w:t>
      </w:r>
      <w:r w:rsidRPr="00B41667">
        <w:t xml:space="preserve">/22) from Attorney Azadi </w:t>
      </w:r>
      <w:r w:rsidRPr="00B41667">
        <w:lastRenderedPageBreak/>
        <w:t xml:space="preserve">be sent to the </w:t>
      </w:r>
      <w:r w:rsidR="00D7674B">
        <w:t xml:space="preserve">City’s </w:t>
      </w:r>
      <w:r w:rsidRPr="00B41667">
        <w:t xml:space="preserve">Engineer, the Building Supervisor and the Traffic </w:t>
      </w:r>
      <w:r w:rsidR="00D7674B">
        <w:t>Commission</w:t>
      </w:r>
      <w:r w:rsidR="0042323B">
        <w:t>er</w:t>
      </w:r>
      <w:r w:rsidRPr="00B41667">
        <w:t xml:space="preserve"> and that they respond to the Ordinances &amp; Rules Committee by October 17, 2022 and that they or a representative from their department attend the October 17, 2022 Ordinances &amp; Rules Committee meeting to discuss</w:t>
      </w:r>
      <w:r w:rsidR="00D7674B">
        <w:t xml:space="preserve"> their findings</w:t>
      </w:r>
      <w:r w:rsidRPr="00B41667">
        <w:t>. The motion was approved by a voice vote. Councillor Darcy moved to recommit the matter to the Ordinances &amp; Rules Committee. The matter was approved by a voice vote.</w:t>
      </w:r>
    </w:p>
    <w:p w:rsidR="009C6C6B" w:rsidRPr="00B41667" w:rsidRDefault="009C6C6B" w:rsidP="00DB75FB"/>
    <w:p w:rsidR="009C6C6B" w:rsidRPr="00B41667" w:rsidRDefault="009C6C6B" w:rsidP="00DB75FB">
      <w:r w:rsidRPr="00B41667">
        <w:t>Councillor Darcy made a motion to accept a late filed communication law opinion from Attorney Azadi. The motion was approved by a voice vote</w:t>
      </w:r>
      <w:r w:rsidR="00C276BD" w:rsidRPr="00B41667">
        <w:t>.</w:t>
      </w:r>
      <w:r w:rsidRPr="00B41667">
        <w:t xml:space="preserve"> Councillor Darcy made a motion to discharge Flora Holding LLC, 221 Bear Hill Road (8/2/21) from the Ordinances and Rules Committee. The motion was approved by a voice vote. </w:t>
      </w:r>
      <w:r w:rsidR="00841558" w:rsidRPr="00B41667">
        <w:t>Council</w:t>
      </w:r>
      <w:r w:rsidR="00841558">
        <w:t>l</w:t>
      </w:r>
      <w:r w:rsidR="00841558" w:rsidRPr="00B41667">
        <w:t xml:space="preserve">or Darcy moved to suspend Rule 39 to act </w:t>
      </w:r>
      <w:r w:rsidR="00841558">
        <w:t xml:space="preserve">on the matter </w:t>
      </w:r>
      <w:r w:rsidR="00841558" w:rsidRPr="00B41667">
        <w:t xml:space="preserve">without committee reference. The motion was approved by a voice vote. </w:t>
      </w:r>
      <w:r w:rsidRPr="00B41667">
        <w:t xml:space="preserve">Councillor Darcy made a motion to release the law opinion (10/5/22) from Attorney Azadi. The motion was approved by a voice vote. </w:t>
      </w:r>
      <w:r w:rsidR="00C276BD" w:rsidRPr="00F8370D">
        <w:t>Councillor</w:t>
      </w:r>
      <w:r w:rsidRPr="00F8370D">
        <w:t xml:space="preserve"> Darcy made a request </w:t>
      </w:r>
      <w:r w:rsidR="00F8370D" w:rsidRPr="00F8370D">
        <w:t xml:space="preserve">that was approved by a voice vote </w:t>
      </w:r>
      <w:r w:rsidRPr="00F8370D">
        <w:t>that the Office of the City Clerk send the law opinion to the legal team for Flora Holdings LLC</w:t>
      </w:r>
      <w:r w:rsidR="00C276BD" w:rsidRPr="00F8370D">
        <w:t xml:space="preserve">. Councillor Darcy made a motion </w:t>
      </w:r>
      <w:r w:rsidR="00F8370D" w:rsidRPr="00F8370D">
        <w:t xml:space="preserve">that was approved by a voice vote </w:t>
      </w:r>
      <w:r w:rsidR="00C276BD" w:rsidRPr="00F8370D">
        <w:t xml:space="preserve">to request the law opinion (10/5/22) from Attorney Azadi be sent to the </w:t>
      </w:r>
      <w:r w:rsidR="001D169B" w:rsidRPr="00F8370D">
        <w:t xml:space="preserve">City’s </w:t>
      </w:r>
      <w:r w:rsidR="00C276BD" w:rsidRPr="00F8370D">
        <w:t xml:space="preserve">Engineer, the Building Supervisor the Fire Chief and the Traffic </w:t>
      </w:r>
      <w:r w:rsidR="001D169B" w:rsidRPr="00F8370D">
        <w:t>Commission</w:t>
      </w:r>
      <w:r w:rsidR="0042323B">
        <w:t>er</w:t>
      </w:r>
      <w:r w:rsidR="00C276BD" w:rsidRPr="00F8370D">
        <w:t xml:space="preserve"> and that they respond to the Ordinances &amp; Rules Committee by October 17, 2022 and that they or a representative from their department attend the October 17, 2022 Ordinances &amp; Rules Committee meeting to discuss</w:t>
      </w:r>
      <w:r w:rsidR="001D169B" w:rsidRPr="00F8370D">
        <w:t xml:space="preserve"> their </w:t>
      </w:r>
      <w:r w:rsidR="00F8370D" w:rsidRPr="00F8370D">
        <w:t>findings.</w:t>
      </w:r>
      <w:r w:rsidR="00C276BD" w:rsidRPr="00F8370D">
        <w:t xml:space="preserve"> Councillor Darcy moved to recommit the matter to the Ordinances &amp; Rules Committee. The matter was approved by a voice vote</w:t>
      </w:r>
      <w:r w:rsidR="00B41667" w:rsidRPr="00F8370D">
        <w:t>.</w:t>
      </w:r>
    </w:p>
    <w:p w:rsidR="00C276BD" w:rsidRPr="00B41667" w:rsidRDefault="00C276BD" w:rsidP="00DB75FB"/>
    <w:p w:rsidR="00C276BD" w:rsidRPr="00B41667" w:rsidRDefault="00C276BD" w:rsidP="00C276BD">
      <w:r w:rsidRPr="00B41667">
        <w:t xml:space="preserve">Councillor Darcy made a motion to accept a late filed communication law opinion from Attorney Azadi. The motion was approved by a voice vote. Councillor Darcy made a motion to discharge </w:t>
      </w:r>
      <w:r w:rsidRPr="00B41667">
        <w:rPr>
          <w:shd w:val="clear" w:color="auto" w:fill="FFFFFF"/>
        </w:rPr>
        <w:t>Middlesex Integrative Medicine</w:t>
      </w:r>
      <w:r w:rsidRPr="00B41667">
        <w:t xml:space="preserve"> 305 Second Ave (6/14/21) from the Ordinances and Rules Committee. The motion was approved by a voice vote. Councillor Darcy made a motion to release the law opinion (10/11/22) from Attorney Azadi. The motion was approved by a voice vote. Councillor Darcy made a request that the Office of the City Clerk send the law opinion to the legal team for </w:t>
      </w:r>
      <w:r w:rsidRPr="00B41667">
        <w:rPr>
          <w:shd w:val="clear" w:color="auto" w:fill="FFFFFF"/>
        </w:rPr>
        <w:t>Middlesex Integrative Medicine</w:t>
      </w:r>
      <w:r w:rsidRPr="00B41667">
        <w:t>.</w:t>
      </w:r>
      <w:r w:rsidR="00F8370D">
        <w:t xml:space="preserve"> The motion was approved by a voice vote.</w:t>
      </w:r>
      <w:r w:rsidRPr="00B41667">
        <w:t xml:space="preserve"> Councillor Darcy made a motion to request the law opinion (10/11/22) from Attorney Azadi be sent to the </w:t>
      </w:r>
      <w:r w:rsidR="001D169B">
        <w:t xml:space="preserve">City’s </w:t>
      </w:r>
      <w:r w:rsidRPr="00B41667">
        <w:t xml:space="preserve">Engineer, the Building Supervisor and the Traffic </w:t>
      </w:r>
      <w:r w:rsidR="001D169B">
        <w:t>Commission</w:t>
      </w:r>
      <w:r w:rsidR="0042323B">
        <w:t>er</w:t>
      </w:r>
      <w:r w:rsidRPr="00B41667">
        <w:t xml:space="preserve"> and that they respond to the Ordinances &amp; Rules Committee by October 17, 2022 and that they or a representative from their department attend the October 17, 2022 Ordinances &amp; Rules Committee meeting to discuss</w:t>
      </w:r>
      <w:r w:rsidR="001D169B">
        <w:t xml:space="preserve"> their findings</w:t>
      </w:r>
      <w:r w:rsidRPr="00B41667">
        <w:t>. The motion was approved by a voice vote. Councillor Darcy moved to recommit the matter to the Ordinances &amp; Rules Committee. The matter was approved by a voice vote</w:t>
      </w:r>
      <w:r w:rsidR="00B41667" w:rsidRPr="00B41667">
        <w:t>.</w:t>
      </w:r>
    </w:p>
    <w:p w:rsidR="00C276BD" w:rsidRPr="00B41667" w:rsidRDefault="00C276BD" w:rsidP="00C276BD"/>
    <w:p w:rsidR="00F8370D" w:rsidRDefault="00F8370D" w:rsidP="00F8370D">
      <w:pPr>
        <w:rPr>
          <w:rFonts w:eastAsiaTheme="minorHAnsi"/>
          <w:sz w:val="22"/>
          <w:szCs w:val="22"/>
        </w:rPr>
      </w:pPr>
      <w:r>
        <w:t>Councillor Darcy moved to discharge from the Ordinances &amp; Rules Committee the Waltham Cannabis</w:t>
      </w:r>
      <w:r w:rsidR="00145CA8">
        <w:t>, Inc.</w:t>
      </w:r>
      <w:r>
        <w:t xml:space="preserve">. The motion was approved by a voice vote. </w:t>
      </w:r>
    </w:p>
    <w:p w:rsidR="00F8370D" w:rsidRDefault="00F8370D" w:rsidP="00F8370D">
      <w:r>
        <w:t>Councillor Darcy moved to release any law opinions received from the law dept. to the public. The motion was approved by a voice vote.</w:t>
      </w:r>
    </w:p>
    <w:p w:rsidR="00F8370D" w:rsidRDefault="00F8370D" w:rsidP="00F8370D">
      <w:r>
        <w:t>Councillor Darcy made a request that was approved by a voice vote to have the City Engineer, the Building Supervisor and the Traffic Commissioner to attend the next Ordinances &amp; Rules Committee meeting on October 17, 2022 to discuss the law opinions.</w:t>
      </w:r>
    </w:p>
    <w:p w:rsidR="00F8370D" w:rsidRDefault="00F8370D" w:rsidP="00F8370D">
      <w:r>
        <w:lastRenderedPageBreak/>
        <w:t>Councillor Darcy recommitted the matter to the Ordinances &amp; Rules Committee. The motion was approved by a voice vote.</w:t>
      </w:r>
    </w:p>
    <w:p w:rsidR="00B41667" w:rsidRPr="00B41667" w:rsidRDefault="00B41667" w:rsidP="00C276BD"/>
    <w:p w:rsidR="00B41667" w:rsidRPr="00B41667" w:rsidRDefault="00B41667" w:rsidP="00C276BD">
      <w:r w:rsidRPr="00B41667">
        <w:t xml:space="preserve">Councillor LeBlanc moved to discharge the </w:t>
      </w:r>
      <w:r w:rsidR="00272EC5" w:rsidRPr="00B41667">
        <w:t xml:space="preserve">Development Prospectus and Fuel Storage License – Conservation Commission Staff Review Policy </w:t>
      </w:r>
      <w:r w:rsidRPr="00B41667">
        <w:t xml:space="preserve">matter from the Committee of the Whole. The motion was approved by a voice vote. Councillor LeBlanc made a motion to have the </w:t>
      </w:r>
      <w:r w:rsidR="00272EC5">
        <w:t>C</w:t>
      </w:r>
      <w:r w:rsidRPr="00B41667">
        <w:t xml:space="preserve">hair of the Conservation Committee attend the next Committee of the Whole meeting on </w:t>
      </w:r>
      <w:r w:rsidR="00BD1C3D">
        <w:t>October 1</w:t>
      </w:r>
      <w:r w:rsidRPr="00B41667">
        <w:t>7, 2022 to discuss. The motion was approved by a voice vote and the matter was referred back to the Committee of the Whole.</w:t>
      </w:r>
    </w:p>
    <w:p w:rsidR="00B41667" w:rsidRPr="00B41667" w:rsidRDefault="00B41667" w:rsidP="00C276BD"/>
    <w:p w:rsidR="00B41667" w:rsidRPr="00B41667" w:rsidRDefault="00B41667" w:rsidP="00C276BD">
      <w:r w:rsidRPr="00B41667">
        <w:t>Councillor Katz asked for a moment of silence for former Waltham employee Susan Piantidosi. Councillor LeBlanc spoke fondly of Ms. Piantidosi.</w:t>
      </w:r>
    </w:p>
    <w:p w:rsidR="00C276BD" w:rsidRPr="00B41667" w:rsidRDefault="00C276BD" w:rsidP="00C276BD"/>
    <w:p w:rsidR="00E079CC" w:rsidRPr="00B41667" w:rsidRDefault="00E079CC" w:rsidP="0063194A">
      <w:pPr>
        <w:autoSpaceDE w:val="0"/>
        <w:autoSpaceDN w:val="0"/>
        <w:adjustRightInd w:val="0"/>
      </w:pPr>
      <w:r w:rsidRPr="00B41667">
        <w:t xml:space="preserve">With no further matters Councillor </w:t>
      </w:r>
      <w:r w:rsidR="00B41667" w:rsidRPr="00B41667">
        <w:t>Paz</w:t>
      </w:r>
      <w:r w:rsidRPr="00B41667">
        <w:t xml:space="preserve"> </w:t>
      </w:r>
      <w:r w:rsidR="000D43E1" w:rsidRPr="00B41667">
        <w:t>moved</w:t>
      </w:r>
      <w:r w:rsidRPr="00B41667">
        <w:t xml:space="preserve"> to adjourn. The motion was approved by a voice vote. President McMenimen declared the meeting adjourned at </w:t>
      </w:r>
      <w:r w:rsidR="00B41667" w:rsidRPr="00B41667">
        <w:t>9:00</w:t>
      </w:r>
      <w:r w:rsidRPr="00B41667">
        <w:t xml:space="preserve"> </w:t>
      </w:r>
      <w:r w:rsidR="00B41667" w:rsidRPr="00B41667">
        <w:t>P.M.</w:t>
      </w:r>
    </w:p>
    <w:p w:rsidR="002E4540" w:rsidRPr="00B41667" w:rsidRDefault="002E4540" w:rsidP="0063194A">
      <w:pPr>
        <w:autoSpaceDE w:val="0"/>
        <w:autoSpaceDN w:val="0"/>
        <w:adjustRightInd w:val="0"/>
      </w:pPr>
    </w:p>
    <w:p w:rsidR="00DF6FEB" w:rsidRPr="00B41667" w:rsidRDefault="00DF6FEB" w:rsidP="0063194A">
      <w:pPr>
        <w:shd w:val="clear" w:color="auto" w:fill="FFFFFF"/>
        <w:rPr>
          <w:rFonts w:eastAsia="Times New Roman"/>
          <w:lang w:val="en"/>
        </w:rPr>
      </w:pPr>
      <w:r w:rsidRPr="00B41667">
        <w:rPr>
          <w:rStyle w:val="kix-wordhtmlgenerator-word-node"/>
          <w:rFonts w:eastAsia="Times New Roman"/>
          <w:lang w:val="en"/>
        </w:rPr>
        <w:t>‌</w:t>
      </w:r>
      <w:r w:rsidRPr="00B41667">
        <w:rPr>
          <w:rFonts w:eastAsia="Times New Roman"/>
          <w:lang w:val="en"/>
        </w:rPr>
        <w:t>Respectfully‌ ‌submitted‌ ‌</w:t>
      </w:r>
      <w:r w:rsidR="00A2155A" w:rsidRPr="00B41667">
        <w:rPr>
          <w:rFonts w:eastAsia="Times New Roman"/>
          <w:lang w:val="en"/>
        </w:rPr>
        <w:t>by:</w:t>
      </w:r>
      <w:r w:rsidR="008326A7" w:rsidRPr="00B41667">
        <w:rPr>
          <w:rFonts w:eastAsia="Times New Roman"/>
          <w:lang w:val="en"/>
        </w:rPr>
        <w:t xml:space="preserve"> </w:t>
      </w:r>
      <w:r w:rsidRPr="00B41667">
        <w:rPr>
          <w:rStyle w:val="kix-wordhtmlgenerator-word-node"/>
          <w:rFonts w:eastAsia="Times New Roman"/>
          <w:lang w:val="en"/>
        </w:rPr>
        <w:t>‌</w:t>
      </w:r>
    </w:p>
    <w:p w:rsidR="00DF6FEB" w:rsidRPr="00B41667" w:rsidRDefault="00650351" w:rsidP="0063194A">
      <w:pPr>
        <w:shd w:val="clear" w:color="auto" w:fill="FFFFFF"/>
        <w:rPr>
          <w:rFonts w:eastAsia="Times New Roman"/>
          <w:lang w:val="en"/>
        </w:rPr>
      </w:pPr>
      <w:r w:rsidRPr="00B41667">
        <w:rPr>
          <w:rFonts w:eastAsia="Times New Roman"/>
          <w:lang w:val="en"/>
        </w:rPr>
        <w:t>Cathy Magliarditi</w:t>
      </w:r>
      <w:r w:rsidR="008326A7" w:rsidRPr="00B41667">
        <w:rPr>
          <w:rStyle w:val="goog-inline-block"/>
          <w:rFonts w:eastAsia="Times New Roman"/>
          <w:lang w:val="en"/>
        </w:rPr>
        <w:t xml:space="preserve"> </w:t>
      </w:r>
      <w:r w:rsidR="00DF6FEB" w:rsidRPr="00B41667">
        <w:rPr>
          <w:rStyle w:val="kix-wordhtmlgenerator-word-node"/>
          <w:rFonts w:eastAsia="Times New Roman"/>
          <w:lang w:val="en"/>
        </w:rPr>
        <w:t>‌</w:t>
      </w:r>
    </w:p>
    <w:p w:rsidR="00DF6FEB" w:rsidRPr="00B41667" w:rsidRDefault="00DF6FEB" w:rsidP="0063194A">
      <w:pPr>
        <w:shd w:val="clear" w:color="auto" w:fill="FFFFFF"/>
        <w:ind w:right="-180"/>
        <w:rPr>
          <w:rFonts w:eastAsia="Times New Roman"/>
          <w:lang w:val="en"/>
        </w:rPr>
      </w:pPr>
      <w:r w:rsidRPr="00B41667">
        <w:rPr>
          <w:rFonts w:eastAsia="Times New Roman"/>
          <w:lang w:val="en"/>
        </w:rPr>
        <w:t>Executive‌ ‌Assistant‌ ‌to‌ ‌the‌ ‌City‌ ‌Clerk‌</w:t>
      </w:r>
      <w:r w:rsidR="008326A7" w:rsidRPr="00B41667">
        <w:rPr>
          <w:rStyle w:val="goog-inline-block"/>
          <w:rFonts w:eastAsia="Times New Roman"/>
          <w:lang w:val="en"/>
        </w:rPr>
        <w:t xml:space="preserve"> </w:t>
      </w:r>
      <w:r w:rsidRPr="00B41667">
        <w:rPr>
          <w:rStyle w:val="kix-wordhtmlgenerator-word-node"/>
          <w:rFonts w:eastAsia="Times New Roman"/>
          <w:lang w:val="en"/>
        </w:rPr>
        <w:t>‌</w:t>
      </w:r>
    </w:p>
    <w:p w:rsidR="00DF6FEB" w:rsidRPr="00B41667" w:rsidRDefault="003220D0" w:rsidP="0063194A">
      <w:pPr>
        <w:shd w:val="clear" w:color="auto" w:fill="FFFFFF"/>
        <w:rPr>
          <w:rFonts w:eastAsia="Times New Roman"/>
          <w:lang w:val="en"/>
        </w:rPr>
      </w:pPr>
      <w:r w:rsidRPr="00B41667">
        <w:rPr>
          <w:rFonts w:eastAsia="Times New Roman"/>
          <w:lang w:val="en"/>
        </w:rPr>
        <w:t xml:space="preserve">October </w:t>
      </w:r>
      <w:r w:rsidR="00613E60" w:rsidRPr="00B41667">
        <w:rPr>
          <w:rFonts w:eastAsia="Times New Roman"/>
          <w:lang w:val="en"/>
        </w:rPr>
        <w:t>17</w:t>
      </w:r>
      <w:r w:rsidR="00583334" w:rsidRPr="00B41667">
        <w:rPr>
          <w:rFonts w:eastAsia="Times New Roman"/>
          <w:lang w:val="en"/>
        </w:rPr>
        <w:t>, 2022</w:t>
      </w:r>
    </w:p>
    <w:sectPr w:rsidR="00DF6FEB" w:rsidRPr="00B416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D0" w:rsidRDefault="003419D0" w:rsidP="00D04F01">
      <w:r>
        <w:separator/>
      </w:r>
    </w:p>
  </w:endnote>
  <w:endnote w:type="continuationSeparator" w:id="0">
    <w:p w:rsidR="003419D0" w:rsidRDefault="003419D0" w:rsidP="00D0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30690"/>
      <w:docPartObj>
        <w:docPartGallery w:val="Page Numbers (Bottom of Page)"/>
        <w:docPartUnique/>
      </w:docPartObj>
    </w:sdtPr>
    <w:sdtEndPr>
      <w:rPr>
        <w:noProof/>
      </w:rPr>
    </w:sdtEndPr>
    <w:sdtContent>
      <w:p w:rsidR="00C276BD" w:rsidRDefault="00C276BD">
        <w:pPr>
          <w:pStyle w:val="Footer"/>
          <w:jc w:val="center"/>
        </w:pPr>
        <w:r>
          <w:fldChar w:fldCharType="begin"/>
        </w:r>
        <w:r>
          <w:instrText xml:space="preserve"> PAGE   \* MERGEFORMAT </w:instrText>
        </w:r>
        <w:r>
          <w:fldChar w:fldCharType="separate"/>
        </w:r>
        <w:r w:rsidR="00C06A12">
          <w:rPr>
            <w:noProof/>
          </w:rPr>
          <w:t>2</w:t>
        </w:r>
        <w:r>
          <w:rPr>
            <w:noProof/>
          </w:rPr>
          <w:fldChar w:fldCharType="end"/>
        </w:r>
      </w:p>
    </w:sdtContent>
  </w:sdt>
  <w:p w:rsidR="00C276BD" w:rsidRDefault="00C276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D0" w:rsidRDefault="003419D0" w:rsidP="00D04F01">
      <w:r>
        <w:separator/>
      </w:r>
    </w:p>
  </w:footnote>
  <w:footnote w:type="continuationSeparator" w:id="0">
    <w:p w:rsidR="003419D0" w:rsidRDefault="003419D0" w:rsidP="00D04F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7D0"/>
    <w:multiLevelType w:val="hybridMultilevel"/>
    <w:tmpl w:val="70F0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4BE7"/>
    <w:multiLevelType w:val="hybridMultilevel"/>
    <w:tmpl w:val="6120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86C"/>
    <w:multiLevelType w:val="hybridMultilevel"/>
    <w:tmpl w:val="B52266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4406B"/>
    <w:multiLevelType w:val="hybridMultilevel"/>
    <w:tmpl w:val="085AC7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D1A15"/>
    <w:multiLevelType w:val="hybridMultilevel"/>
    <w:tmpl w:val="BA06F4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E6903"/>
    <w:multiLevelType w:val="hybridMultilevel"/>
    <w:tmpl w:val="ACDABC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2388B"/>
    <w:multiLevelType w:val="hybridMultilevel"/>
    <w:tmpl w:val="F6E6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F7B35"/>
    <w:multiLevelType w:val="hybridMultilevel"/>
    <w:tmpl w:val="882EBE7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00A0A6E"/>
    <w:multiLevelType w:val="hybridMultilevel"/>
    <w:tmpl w:val="A8A4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D2FA2"/>
    <w:multiLevelType w:val="hybridMultilevel"/>
    <w:tmpl w:val="28D4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06D86"/>
    <w:multiLevelType w:val="hybridMultilevel"/>
    <w:tmpl w:val="9DB49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55E04"/>
    <w:multiLevelType w:val="hybridMultilevel"/>
    <w:tmpl w:val="E9109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8230F"/>
    <w:multiLevelType w:val="hybridMultilevel"/>
    <w:tmpl w:val="6D4A0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72148B"/>
    <w:multiLevelType w:val="hybridMultilevel"/>
    <w:tmpl w:val="B3CC3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31272"/>
    <w:multiLevelType w:val="hybridMultilevel"/>
    <w:tmpl w:val="BAA6F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544E02"/>
    <w:multiLevelType w:val="hybridMultilevel"/>
    <w:tmpl w:val="8440E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E6BAD"/>
    <w:multiLevelType w:val="hybridMultilevel"/>
    <w:tmpl w:val="10226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AC3149"/>
    <w:multiLevelType w:val="hybridMultilevel"/>
    <w:tmpl w:val="A5D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970FA"/>
    <w:multiLevelType w:val="hybridMultilevel"/>
    <w:tmpl w:val="D922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C6822"/>
    <w:multiLevelType w:val="hybridMultilevel"/>
    <w:tmpl w:val="52AC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A2984"/>
    <w:multiLevelType w:val="hybridMultilevel"/>
    <w:tmpl w:val="E890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12000"/>
    <w:multiLevelType w:val="hybridMultilevel"/>
    <w:tmpl w:val="A5C8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40D49"/>
    <w:multiLevelType w:val="hybridMultilevel"/>
    <w:tmpl w:val="9ED4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00222"/>
    <w:multiLevelType w:val="hybridMultilevel"/>
    <w:tmpl w:val="FF50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657BE"/>
    <w:multiLevelType w:val="hybridMultilevel"/>
    <w:tmpl w:val="DD129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9306E"/>
    <w:multiLevelType w:val="hybridMultilevel"/>
    <w:tmpl w:val="50B49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A20C77"/>
    <w:multiLevelType w:val="hybridMultilevel"/>
    <w:tmpl w:val="CDAE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ED3AD4"/>
    <w:multiLevelType w:val="hybridMultilevel"/>
    <w:tmpl w:val="48DCA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56561"/>
    <w:multiLevelType w:val="hybridMultilevel"/>
    <w:tmpl w:val="F46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03C05"/>
    <w:multiLevelType w:val="hybridMultilevel"/>
    <w:tmpl w:val="18364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070D3"/>
    <w:multiLevelType w:val="hybridMultilevel"/>
    <w:tmpl w:val="334EB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74E14"/>
    <w:multiLevelType w:val="hybridMultilevel"/>
    <w:tmpl w:val="4098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3"/>
  </w:num>
  <w:num w:numId="4">
    <w:abstractNumId w:val="8"/>
  </w:num>
  <w:num w:numId="5">
    <w:abstractNumId w:val="11"/>
  </w:num>
  <w:num w:numId="6">
    <w:abstractNumId w:val="18"/>
  </w:num>
  <w:num w:numId="7">
    <w:abstractNumId w:val="19"/>
  </w:num>
  <w:num w:numId="8">
    <w:abstractNumId w:val="28"/>
  </w:num>
  <w:num w:numId="9">
    <w:abstractNumId w:val="21"/>
  </w:num>
  <w:num w:numId="10">
    <w:abstractNumId w:val="20"/>
  </w:num>
  <w:num w:numId="11">
    <w:abstractNumId w:val="9"/>
  </w:num>
  <w:num w:numId="12">
    <w:abstractNumId w:val="1"/>
  </w:num>
  <w:num w:numId="13">
    <w:abstractNumId w:val="23"/>
  </w:num>
  <w:num w:numId="14">
    <w:abstractNumId w:val="22"/>
  </w:num>
  <w:num w:numId="15">
    <w:abstractNumId w:val="0"/>
  </w:num>
  <w:num w:numId="16">
    <w:abstractNumId w:val="25"/>
  </w:num>
  <w:num w:numId="17">
    <w:abstractNumId w:val="27"/>
  </w:num>
  <w:num w:numId="18">
    <w:abstractNumId w:val="7"/>
  </w:num>
  <w:num w:numId="19">
    <w:abstractNumId w:val="29"/>
  </w:num>
  <w:num w:numId="20">
    <w:abstractNumId w:val="26"/>
  </w:num>
  <w:num w:numId="21">
    <w:abstractNumId w:val="10"/>
  </w:num>
  <w:num w:numId="22">
    <w:abstractNumId w:val="6"/>
  </w:num>
  <w:num w:numId="23">
    <w:abstractNumId w:val="17"/>
  </w:num>
  <w:num w:numId="24">
    <w:abstractNumId w:val="4"/>
  </w:num>
  <w:num w:numId="25">
    <w:abstractNumId w:val="24"/>
  </w:num>
  <w:num w:numId="26">
    <w:abstractNumId w:val="16"/>
  </w:num>
  <w:num w:numId="27">
    <w:abstractNumId w:val="3"/>
  </w:num>
  <w:num w:numId="28">
    <w:abstractNumId w:val="2"/>
  </w:num>
  <w:num w:numId="29">
    <w:abstractNumId w:val="12"/>
  </w:num>
  <w:num w:numId="30">
    <w:abstractNumId w:val="14"/>
  </w:num>
  <w:num w:numId="31">
    <w:abstractNumId w:val="31"/>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EB"/>
    <w:rsid w:val="000024BE"/>
    <w:rsid w:val="0000535F"/>
    <w:rsid w:val="000056D1"/>
    <w:rsid w:val="00007FDE"/>
    <w:rsid w:val="00010092"/>
    <w:rsid w:val="00012432"/>
    <w:rsid w:val="000149DD"/>
    <w:rsid w:val="0001685C"/>
    <w:rsid w:val="00016E58"/>
    <w:rsid w:val="00021071"/>
    <w:rsid w:val="00024006"/>
    <w:rsid w:val="00026110"/>
    <w:rsid w:val="00030831"/>
    <w:rsid w:val="00032192"/>
    <w:rsid w:val="00033351"/>
    <w:rsid w:val="00040A0C"/>
    <w:rsid w:val="00042B8D"/>
    <w:rsid w:val="00042F7A"/>
    <w:rsid w:val="00045A8F"/>
    <w:rsid w:val="000514B6"/>
    <w:rsid w:val="00051B11"/>
    <w:rsid w:val="0005555F"/>
    <w:rsid w:val="00055F78"/>
    <w:rsid w:val="00055FCC"/>
    <w:rsid w:val="0005736B"/>
    <w:rsid w:val="00057D68"/>
    <w:rsid w:val="0006201F"/>
    <w:rsid w:val="0007097A"/>
    <w:rsid w:val="00073A03"/>
    <w:rsid w:val="00075AA8"/>
    <w:rsid w:val="00077F1A"/>
    <w:rsid w:val="000807EF"/>
    <w:rsid w:val="00082F96"/>
    <w:rsid w:val="00083EC3"/>
    <w:rsid w:val="00086A7D"/>
    <w:rsid w:val="00093062"/>
    <w:rsid w:val="00093561"/>
    <w:rsid w:val="000A07A8"/>
    <w:rsid w:val="000A39B7"/>
    <w:rsid w:val="000A3A31"/>
    <w:rsid w:val="000A53AA"/>
    <w:rsid w:val="000A767C"/>
    <w:rsid w:val="000B34D9"/>
    <w:rsid w:val="000B48D0"/>
    <w:rsid w:val="000B5D37"/>
    <w:rsid w:val="000B76E9"/>
    <w:rsid w:val="000C1F53"/>
    <w:rsid w:val="000C33BA"/>
    <w:rsid w:val="000C4E83"/>
    <w:rsid w:val="000C6448"/>
    <w:rsid w:val="000C6BF4"/>
    <w:rsid w:val="000C73E1"/>
    <w:rsid w:val="000D43E1"/>
    <w:rsid w:val="000D4FA5"/>
    <w:rsid w:val="000E1FD0"/>
    <w:rsid w:val="000E53A8"/>
    <w:rsid w:val="000E58A0"/>
    <w:rsid w:val="000F04BC"/>
    <w:rsid w:val="000F0CEC"/>
    <w:rsid w:val="000F1AD6"/>
    <w:rsid w:val="000F370D"/>
    <w:rsid w:val="001008D9"/>
    <w:rsid w:val="001022B6"/>
    <w:rsid w:val="0010232A"/>
    <w:rsid w:val="00102392"/>
    <w:rsid w:val="00102829"/>
    <w:rsid w:val="00107987"/>
    <w:rsid w:val="0011260E"/>
    <w:rsid w:val="001231A9"/>
    <w:rsid w:val="00125746"/>
    <w:rsid w:val="001261A9"/>
    <w:rsid w:val="00130586"/>
    <w:rsid w:val="00130BBB"/>
    <w:rsid w:val="00131F29"/>
    <w:rsid w:val="00133E09"/>
    <w:rsid w:val="0013540C"/>
    <w:rsid w:val="00135D4F"/>
    <w:rsid w:val="00142F90"/>
    <w:rsid w:val="00143A5A"/>
    <w:rsid w:val="00144D3C"/>
    <w:rsid w:val="00145CA8"/>
    <w:rsid w:val="00146464"/>
    <w:rsid w:val="0014696B"/>
    <w:rsid w:val="001471DF"/>
    <w:rsid w:val="00147FE1"/>
    <w:rsid w:val="0015058E"/>
    <w:rsid w:val="00152242"/>
    <w:rsid w:val="00152FC9"/>
    <w:rsid w:val="001532C1"/>
    <w:rsid w:val="00160004"/>
    <w:rsid w:val="00160101"/>
    <w:rsid w:val="0016342D"/>
    <w:rsid w:val="00170EC1"/>
    <w:rsid w:val="001716BE"/>
    <w:rsid w:val="00171F2E"/>
    <w:rsid w:val="001756B8"/>
    <w:rsid w:val="00176BBA"/>
    <w:rsid w:val="00177501"/>
    <w:rsid w:val="001814F0"/>
    <w:rsid w:val="00184A62"/>
    <w:rsid w:val="00186E21"/>
    <w:rsid w:val="00191EFD"/>
    <w:rsid w:val="001929B6"/>
    <w:rsid w:val="00192B80"/>
    <w:rsid w:val="00197ADA"/>
    <w:rsid w:val="001A2F45"/>
    <w:rsid w:val="001A664B"/>
    <w:rsid w:val="001B2754"/>
    <w:rsid w:val="001B379A"/>
    <w:rsid w:val="001B6DB2"/>
    <w:rsid w:val="001C02EC"/>
    <w:rsid w:val="001C047A"/>
    <w:rsid w:val="001C297B"/>
    <w:rsid w:val="001C5A62"/>
    <w:rsid w:val="001C6F28"/>
    <w:rsid w:val="001D0AC4"/>
    <w:rsid w:val="001D169B"/>
    <w:rsid w:val="001D6431"/>
    <w:rsid w:val="001E00A9"/>
    <w:rsid w:val="001E0FDD"/>
    <w:rsid w:val="001E1D5A"/>
    <w:rsid w:val="001E1E9D"/>
    <w:rsid w:val="001E5AD8"/>
    <w:rsid w:val="001E6D10"/>
    <w:rsid w:val="001E722F"/>
    <w:rsid w:val="001F0FE5"/>
    <w:rsid w:val="001F1B78"/>
    <w:rsid w:val="001F4654"/>
    <w:rsid w:val="001F508C"/>
    <w:rsid w:val="001F7DAE"/>
    <w:rsid w:val="002001E0"/>
    <w:rsid w:val="002017B1"/>
    <w:rsid w:val="002049D4"/>
    <w:rsid w:val="00207B30"/>
    <w:rsid w:val="002135CB"/>
    <w:rsid w:val="002149E8"/>
    <w:rsid w:val="00214E05"/>
    <w:rsid w:val="00217571"/>
    <w:rsid w:val="00222F84"/>
    <w:rsid w:val="00223F9E"/>
    <w:rsid w:val="0022667F"/>
    <w:rsid w:val="0022710A"/>
    <w:rsid w:val="00230E7E"/>
    <w:rsid w:val="00232255"/>
    <w:rsid w:val="00234775"/>
    <w:rsid w:val="00237911"/>
    <w:rsid w:val="002408CC"/>
    <w:rsid w:val="00241459"/>
    <w:rsid w:val="00243535"/>
    <w:rsid w:val="00244879"/>
    <w:rsid w:val="00246A53"/>
    <w:rsid w:val="00246C92"/>
    <w:rsid w:val="002478AD"/>
    <w:rsid w:val="00250C7B"/>
    <w:rsid w:val="00253B4E"/>
    <w:rsid w:val="002544E2"/>
    <w:rsid w:val="00255C7E"/>
    <w:rsid w:val="00256372"/>
    <w:rsid w:val="00265577"/>
    <w:rsid w:val="002672D1"/>
    <w:rsid w:val="0027044B"/>
    <w:rsid w:val="00271354"/>
    <w:rsid w:val="00272EC5"/>
    <w:rsid w:val="00273DCF"/>
    <w:rsid w:val="00275ED1"/>
    <w:rsid w:val="00280942"/>
    <w:rsid w:val="0028128A"/>
    <w:rsid w:val="00283A78"/>
    <w:rsid w:val="00283CE8"/>
    <w:rsid w:val="00283E2C"/>
    <w:rsid w:val="00286652"/>
    <w:rsid w:val="002878D7"/>
    <w:rsid w:val="0029027E"/>
    <w:rsid w:val="00292A61"/>
    <w:rsid w:val="00294050"/>
    <w:rsid w:val="00294306"/>
    <w:rsid w:val="00294A6D"/>
    <w:rsid w:val="00294B11"/>
    <w:rsid w:val="0029692F"/>
    <w:rsid w:val="002A2859"/>
    <w:rsid w:val="002A3DB5"/>
    <w:rsid w:val="002A4591"/>
    <w:rsid w:val="002A4B6B"/>
    <w:rsid w:val="002A5C42"/>
    <w:rsid w:val="002A6E32"/>
    <w:rsid w:val="002B09F1"/>
    <w:rsid w:val="002B2B4E"/>
    <w:rsid w:val="002B2D54"/>
    <w:rsid w:val="002B5756"/>
    <w:rsid w:val="002D1E62"/>
    <w:rsid w:val="002D4361"/>
    <w:rsid w:val="002D5263"/>
    <w:rsid w:val="002D5C7C"/>
    <w:rsid w:val="002E131D"/>
    <w:rsid w:val="002E4540"/>
    <w:rsid w:val="002E7CD3"/>
    <w:rsid w:val="002F0D49"/>
    <w:rsid w:val="002F220C"/>
    <w:rsid w:val="002F2253"/>
    <w:rsid w:val="002F435B"/>
    <w:rsid w:val="003005FA"/>
    <w:rsid w:val="00300C8C"/>
    <w:rsid w:val="003012BF"/>
    <w:rsid w:val="0030434D"/>
    <w:rsid w:val="00304FE5"/>
    <w:rsid w:val="00312241"/>
    <w:rsid w:val="00314021"/>
    <w:rsid w:val="0031541D"/>
    <w:rsid w:val="003162B2"/>
    <w:rsid w:val="003206E8"/>
    <w:rsid w:val="003220D0"/>
    <w:rsid w:val="00322996"/>
    <w:rsid w:val="003233E8"/>
    <w:rsid w:val="00325541"/>
    <w:rsid w:val="00327DCE"/>
    <w:rsid w:val="003313F8"/>
    <w:rsid w:val="0033219F"/>
    <w:rsid w:val="00332506"/>
    <w:rsid w:val="00336061"/>
    <w:rsid w:val="00341008"/>
    <w:rsid w:val="0034177E"/>
    <w:rsid w:val="003419D0"/>
    <w:rsid w:val="003423F6"/>
    <w:rsid w:val="003425AB"/>
    <w:rsid w:val="0034463A"/>
    <w:rsid w:val="003469F4"/>
    <w:rsid w:val="0035113B"/>
    <w:rsid w:val="003521A6"/>
    <w:rsid w:val="00352F46"/>
    <w:rsid w:val="00353B9B"/>
    <w:rsid w:val="0036019C"/>
    <w:rsid w:val="003617B4"/>
    <w:rsid w:val="00361F7F"/>
    <w:rsid w:val="003666ED"/>
    <w:rsid w:val="00366DCF"/>
    <w:rsid w:val="00376907"/>
    <w:rsid w:val="00376C21"/>
    <w:rsid w:val="00377523"/>
    <w:rsid w:val="00380657"/>
    <w:rsid w:val="00381912"/>
    <w:rsid w:val="00387AA9"/>
    <w:rsid w:val="003900D8"/>
    <w:rsid w:val="003922B7"/>
    <w:rsid w:val="003929C3"/>
    <w:rsid w:val="00393A6C"/>
    <w:rsid w:val="003947C9"/>
    <w:rsid w:val="003A0E81"/>
    <w:rsid w:val="003A3B6F"/>
    <w:rsid w:val="003A5B19"/>
    <w:rsid w:val="003A692A"/>
    <w:rsid w:val="003A7BA0"/>
    <w:rsid w:val="003B58D1"/>
    <w:rsid w:val="003B765A"/>
    <w:rsid w:val="003C5655"/>
    <w:rsid w:val="003C64A3"/>
    <w:rsid w:val="003C6B4D"/>
    <w:rsid w:val="003C6E6F"/>
    <w:rsid w:val="003D4C00"/>
    <w:rsid w:val="003D6466"/>
    <w:rsid w:val="003E1FD5"/>
    <w:rsid w:val="003E27C6"/>
    <w:rsid w:val="003E6D58"/>
    <w:rsid w:val="003F0183"/>
    <w:rsid w:val="003F259B"/>
    <w:rsid w:val="003F453F"/>
    <w:rsid w:val="003F781B"/>
    <w:rsid w:val="0040048C"/>
    <w:rsid w:val="004006D6"/>
    <w:rsid w:val="00402016"/>
    <w:rsid w:val="00403CC5"/>
    <w:rsid w:val="00404548"/>
    <w:rsid w:val="00406E1F"/>
    <w:rsid w:val="0041010B"/>
    <w:rsid w:val="00414C77"/>
    <w:rsid w:val="004152D9"/>
    <w:rsid w:val="00415DEC"/>
    <w:rsid w:val="00416071"/>
    <w:rsid w:val="00417BA7"/>
    <w:rsid w:val="004220FC"/>
    <w:rsid w:val="0042323B"/>
    <w:rsid w:val="004300BD"/>
    <w:rsid w:val="004301B2"/>
    <w:rsid w:val="00431A0A"/>
    <w:rsid w:val="00431D39"/>
    <w:rsid w:val="00432388"/>
    <w:rsid w:val="00433480"/>
    <w:rsid w:val="0043410C"/>
    <w:rsid w:val="004342FA"/>
    <w:rsid w:val="0043524B"/>
    <w:rsid w:val="00435AD8"/>
    <w:rsid w:val="004440D0"/>
    <w:rsid w:val="00446652"/>
    <w:rsid w:val="00447084"/>
    <w:rsid w:val="00451F31"/>
    <w:rsid w:val="00464573"/>
    <w:rsid w:val="00464E25"/>
    <w:rsid w:val="00472B72"/>
    <w:rsid w:val="004774B4"/>
    <w:rsid w:val="00483E4D"/>
    <w:rsid w:val="00485407"/>
    <w:rsid w:val="0049100D"/>
    <w:rsid w:val="0049312F"/>
    <w:rsid w:val="004A026A"/>
    <w:rsid w:val="004A03EB"/>
    <w:rsid w:val="004A08E9"/>
    <w:rsid w:val="004A1B50"/>
    <w:rsid w:val="004A268D"/>
    <w:rsid w:val="004A26C0"/>
    <w:rsid w:val="004A3B06"/>
    <w:rsid w:val="004A50F2"/>
    <w:rsid w:val="004A7013"/>
    <w:rsid w:val="004B59BC"/>
    <w:rsid w:val="004B768E"/>
    <w:rsid w:val="004C15BE"/>
    <w:rsid w:val="004C16BD"/>
    <w:rsid w:val="004C1EA5"/>
    <w:rsid w:val="004C2639"/>
    <w:rsid w:val="004D0AED"/>
    <w:rsid w:val="004D16A2"/>
    <w:rsid w:val="004D20FF"/>
    <w:rsid w:val="004D4912"/>
    <w:rsid w:val="004D498F"/>
    <w:rsid w:val="004E2A8A"/>
    <w:rsid w:val="004E2AF7"/>
    <w:rsid w:val="004E2E62"/>
    <w:rsid w:val="004F032D"/>
    <w:rsid w:val="004F4B19"/>
    <w:rsid w:val="0050273B"/>
    <w:rsid w:val="00511761"/>
    <w:rsid w:val="00512BD8"/>
    <w:rsid w:val="00515003"/>
    <w:rsid w:val="00516E96"/>
    <w:rsid w:val="005175F7"/>
    <w:rsid w:val="005177F6"/>
    <w:rsid w:val="00521D73"/>
    <w:rsid w:val="005229B0"/>
    <w:rsid w:val="00523355"/>
    <w:rsid w:val="0052642A"/>
    <w:rsid w:val="00532E83"/>
    <w:rsid w:val="00535DDF"/>
    <w:rsid w:val="00536B94"/>
    <w:rsid w:val="00536F66"/>
    <w:rsid w:val="005373F1"/>
    <w:rsid w:val="00540E54"/>
    <w:rsid w:val="00541013"/>
    <w:rsid w:val="00541FC1"/>
    <w:rsid w:val="00543B5A"/>
    <w:rsid w:val="0055030E"/>
    <w:rsid w:val="005505ED"/>
    <w:rsid w:val="0055219D"/>
    <w:rsid w:val="0055251F"/>
    <w:rsid w:val="00554682"/>
    <w:rsid w:val="00554B78"/>
    <w:rsid w:val="00555754"/>
    <w:rsid w:val="0055717E"/>
    <w:rsid w:val="0055772D"/>
    <w:rsid w:val="005627B1"/>
    <w:rsid w:val="00563FCB"/>
    <w:rsid w:val="00565156"/>
    <w:rsid w:val="00567BB0"/>
    <w:rsid w:val="00567C43"/>
    <w:rsid w:val="00571B92"/>
    <w:rsid w:val="00573AA8"/>
    <w:rsid w:val="005746DE"/>
    <w:rsid w:val="00574B46"/>
    <w:rsid w:val="00575FB3"/>
    <w:rsid w:val="00580358"/>
    <w:rsid w:val="00581D71"/>
    <w:rsid w:val="00583334"/>
    <w:rsid w:val="005855CA"/>
    <w:rsid w:val="0058603C"/>
    <w:rsid w:val="005862DE"/>
    <w:rsid w:val="00592CA7"/>
    <w:rsid w:val="00593BF0"/>
    <w:rsid w:val="00597706"/>
    <w:rsid w:val="005A12A4"/>
    <w:rsid w:val="005A1D47"/>
    <w:rsid w:val="005A459D"/>
    <w:rsid w:val="005A45EB"/>
    <w:rsid w:val="005A565F"/>
    <w:rsid w:val="005A6D50"/>
    <w:rsid w:val="005B3B78"/>
    <w:rsid w:val="005B4927"/>
    <w:rsid w:val="005B5440"/>
    <w:rsid w:val="005C0B2C"/>
    <w:rsid w:val="005C5838"/>
    <w:rsid w:val="005D1320"/>
    <w:rsid w:val="005D265D"/>
    <w:rsid w:val="005D2D3F"/>
    <w:rsid w:val="005D4938"/>
    <w:rsid w:val="005D5522"/>
    <w:rsid w:val="005D72A5"/>
    <w:rsid w:val="005D7F74"/>
    <w:rsid w:val="005E3031"/>
    <w:rsid w:val="005E31BB"/>
    <w:rsid w:val="005F0861"/>
    <w:rsid w:val="005F39DE"/>
    <w:rsid w:val="005F5EAF"/>
    <w:rsid w:val="005F73AF"/>
    <w:rsid w:val="00601366"/>
    <w:rsid w:val="006024DC"/>
    <w:rsid w:val="00603119"/>
    <w:rsid w:val="00603EC6"/>
    <w:rsid w:val="00613E60"/>
    <w:rsid w:val="00614C43"/>
    <w:rsid w:val="00616BD0"/>
    <w:rsid w:val="00617605"/>
    <w:rsid w:val="00622CC5"/>
    <w:rsid w:val="00624768"/>
    <w:rsid w:val="00624A1E"/>
    <w:rsid w:val="006264AF"/>
    <w:rsid w:val="00626548"/>
    <w:rsid w:val="0062693C"/>
    <w:rsid w:val="0063194A"/>
    <w:rsid w:val="00637491"/>
    <w:rsid w:val="006405CC"/>
    <w:rsid w:val="006418A8"/>
    <w:rsid w:val="00642793"/>
    <w:rsid w:val="00650351"/>
    <w:rsid w:val="00650D7A"/>
    <w:rsid w:val="006534C1"/>
    <w:rsid w:val="006536C4"/>
    <w:rsid w:val="00653F8A"/>
    <w:rsid w:val="006553E4"/>
    <w:rsid w:val="006560B9"/>
    <w:rsid w:val="006662AC"/>
    <w:rsid w:val="00667442"/>
    <w:rsid w:val="0067141A"/>
    <w:rsid w:val="006721C9"/>
    <w:rsid w:val="006744BE"/>
    <w:rsid w:val="0067573E"/>
    <w:rsid w:val="006807A1"/>
    <w:rsid w:val="006817C6"/>
    <w:rsid w:val="0068570D"/>
    <w:rsid w:val="00685741"/>
    <w:rsid w:val="00685DD2"/>
    <w:rsid w:val="00692307"/>
    <w:rsid w:val="0069247D"/>
    <w:rsid w:val="006929F0"/>
    <w:rsid w:val="0069404F"/>
    <w:rsid w:val="00695414"/>
    <w:rsid w:val="006954F6"/>
    <w:rsid w:val="00696F40"/>
    <w:rsid w:val="006A40C8"/>
    <w:rsid w:val="006A74FF"/>
    <w:rsid w:val="006A7F33"/>
    <w:rsid w:val="006B1AE6"/>
    <w:rsid w:val="006B5030"/>
    <w:rsid w:val="006B5734"/>
    <w:rsid w:val="006B706D"/>
    <w:rsid w:val="006C0399"/>
    <w:rsid w:val="006C2C9F"/>
    <w:rsid w:val="006C37E2"/>
    <w:rsid w:val="006C3D73"/>
    <w:rsid w:val="006C52CC"/>
    <w:rsid w:val="006C73FA"/>
    <w:rsid w:val="006C774B"/>
    <w:rsid w:val="006D01D6"/>
    <w:rsid w:val="006D048A"/>
    <w:rsid w:val="006D2592"/>
    <w:rsid w:val="006D5ABA"/>
    <w:rsid w:val="006D71A6"/>
    <w:rsid w:val="006E2634"/>
    <w:rsid w:val="006E60CF"/>
    <w:rsid w:val="006E61A2"/>
    <w:rsid w:val="006E63B2"/>
    <w:rsid w:val="006E777F"/>
    <w:rsid w:val="006E7CDF"/>
    <w:rsid w:val="006E7DEF"/>
    <w:rsid w:val="006F0121"/>
    <w:rsid w:val="006F07D2"/>
    <w:rsid w:val="006F539B"/>
    <w:rsid w:val="006F7B28"/>
    <w:rsid w:val="007030CB"/>
    <w:rsid w:val="00705335"/>
    <w:rsid w:val="007072F6"/>
    <w:rsid w:val="00715609"/>
    <w:rsid w:val="00717562"/>
    <w:rsid w:val="00720C2A"/>
    <w:rsid w:val="00725EC8"/>
    <w:rsid w:val="007262B6"/>
    <w:rsid w:val="0073140D"/>
    <w:rsid w:val="00731987"/>
    <w:rsid w:val="00732B70"/>
    <w:rsid w:val="007375C5"/>
    <w:rsid w:val="007378E1"/>
    <w:rsid w:val="007418F8"/>
    <w:rsid w:val="00746CC6"/>
    <w:rsid w:val="00747A93"/>
    <w:rsid w:val="00750A28"/>
    <w:rsid w:val="00750EF9"/>
    <w:rsid w:val="00753970"/>
    <w:rsid w:val="00753D45"/>
    <w:rsid w:val="00753E1C"/>
    <w:rsid w:val="00756D3C"/>
    <w:rsid w:val="00756F9D"/>
    <w:rsid w:val="007622F5"/>
    <w:rsid w:val="00762BDA"/>
    <w:rsid w:val="007645B2"/>
    <w:rsid w:val="00766B16"/>
    <w:rsid w:val="00772C5F"/>
    <w:rsid w:val="0077370B"/>
    <w:rsid w:val="00781DDB"/>
    <w:rsid w:val="0078231E"/>
    <w:rsid w:val="00782F5A"/>
    <w:rsid w:val="00784AE1"/>
    <w:rsid w:val="00786DD0"/>
    <w:rsid w:val="00787646"/>
    <w:rsid w:val="007902B8"/>
    <w:rsid w:val="0079268C"/>
    <w:rsid w:val="00795A33"/>
    <w:rsid w:val="007A503E"/>
    <w:rsid w:val="007A597A"/>
    <w:rsid w:val="007A6C57"/>
    <w:rsid w:val="007A774E"/>
    <w:rsid w:val="007B04DD"/>
    <w:rsid w:val="007B1ACF"/>
    <w:rsid w:val="007B4CF7"/>
    <w:rsid w:val="007B6553"/>
    <w:rsid w:val="007C0F74"/>
    <w:rsid w:val="007C141B"/>
    <w:rsid w:val="007C1EB4"/>
    <w:rsid w:val="007C31D5"/>
    <w:rsid w:val="007C3396"/>
    <w:rsid w:val="007C501B"/>
    <w:rsid w:val="007C5E67"/>
    <w:rsid w:val="007E0839"/>
    <w:rsid w:val="007E0B7E"/>
    <w:rsid w:val="007E2578"/>
    <w:rsid w:val="007E25B8"/>
    <w:rsid w:val="007E2D40"/>
    <w:rsid w:val="007E3685"/>
    <w:rsid w:val="007E380F"/>
    <w:rsid w:val="007F0317"/>
    <w:rsid w:val="007F537A"/>
    <w:rsid w:val="00800555"/>
    <w:rsid w:val="00807A2A"/>
    <w:rsid w:val="0081224D"/>
    <w:rsid w:val="008128A9"/>
    <w:rsid w:val="00815A9C"/>
    <w:rsid w:val="00817F09"/>
    <w:rsid w:val="008213F5"/>
    <w:rsid w:val="00825976"/>
    <w:rsid w:val="00825A9E"/>
    <w:rsid w:val="00826B67"/>
    <w:rsid w:val="00827618"/>
    <w:rsid w:val="008326A7"/>
    <w:rsid w:val="0083366B"/>
    <w:rsid w:val="008349FE"/>
    <w:rsid w:val="008377B1"/>
    <w:rsid w:val="008412EF"/>
    <w:rsid w:val="00841558"/>
    <w:rsid w:val="008479DA"/>
    <w:rsid w:val="00847F5B"/>
    <w:rsid w:val="0085023C"/>
    <w:rsid w:val="00850B87"/>
    <w:rsid w:val="00852221"/>
    <w:rsid w:val="008564ED"/>
    <w:rsid w:val="008568DE"/>
    <w:rsid w:val="00862014"/>
    <w:rsid w:val="00870587"/>
    <w:rsid w:val="00870A4B"/>
    <w:rsid w:val="00880C40"/>
    <w:rsid w:val="008818F8"/>
    <w:rsid w:val="0088254B"/>
    <w:rsid w:val="008911BD"/>
    <w:rsid w:val="008911C7"/>
    <w:rsid w:val="00891990"/>
    <w:rsid w:val="008925D3"/>
    <w:rsid w:val="008935DB"/>
    <w:rsid w:val="0089368B"/>
    <w:rsid w:val="00897980"/>
    <w:rsid w:val="008A2038"/>
    <w:rsid w:val="008A2B4E"/>
    <w:rsid w:val="008A6414"/>
    <w:rsid w:val="008A7FBB"/>
    <w:rsid w:val="008B5E87"/>
    <w:rsid w:val="008C0D45"/>
    <w:rsid w:val="008C1EFC"/>
    <w:rsid w:val="008C6701"/>
    <w:rsid w:val="008C7907"/>
    <w:rsid w:val="008D4B86"/>
    <w:rsid w:val="008D5491"/>
    <w:rsid w:val="008D5E14"/>
    <w:rsid w:val="008E092D"/>
    <w:rsid w:val="008E243C"/>
    <w:rsid w:val="008E5227"/>
    <w:rsid w:val="008E551C"/>
    <w:rsid w:val="008E60DE"/>
    <w:rsid w:val="008F0A4D"/>
    <w:rsid w:val="008F122E"/>
    <w:rsid w:val="008F2AE0"/>
    <w:rsid w:val="008F2C8F"/>
    <w:rsid w:val="008F353C"/>
    <w:rsid w:val="008F732D"/>
    <w:rsid w:val="009015AA"/>
    <w:rsid w:val="00902075"/>
    <w:rsid w:val="00902D87"/>
    <w:rsid w:val="00907DD3"/>
    <w:rsid w:val="00910371"/>
    <w:rsid w:val="0091400D"/>
    <w:rsid w:val="00920AAC"/>
    <w:rsid w:val="00920AD5"/>
    <w:rsid w:val="009235F4"/>
    <w:rsid w:val="00923E00"/>
    <w:rsid w:val="00926E07"/>
    <w:rsid w:val="009278B4"/>
    <w:rsid w:val="009305CA"/>
    <w:rsid w:val="00933818"/>
    <w:rsid w:val="00937C74"/>
    <w:rsid w:val="00937D9D"/>
    <w:rsid w:val="009406B3"/>
    <w:rsid w:val="00941EA3"/>
    <w:rsid w:val="0094403A"/>
    <w:rsid w:val="00944895"/>
    <w:rsid w:val="00946644"/>
    <w:rsid w:val="00956572"/>
    <w:rsid w:val="009604DF"/>
    <w:rsid w:val="009629BC"/>
    <w:rsid w:val="00966BAD"/>
    <w:rsid w:val="009712FE"/>
    <w:rsid w:val="00971958"/>
    <w:rsid w:val="00973B11"/>
    <w:rsid w:val="00975C54"/>
    <w:rsid w:val="00976557"/>
    <w:rsid w:val="00976715"/>
    <w:rsid w:val="009778E2"/>
    <w:rsid w:val="00977FFA"/>
    <w:rsid w:val="0098226A"/>
    <w:rsid w:val="00982B42"/>
    <w:rsid w:val="009860E4"/>
    <w:rsid w:val="00986DEA"/>
    <w:rsid w:val="00991FF4"/>
    <w:rsid w:val="00996CDA"/>
    <w:rsid w:val="00996D3D"/>
    <w:rsid w:val="009A192F"/>
    <w:rsid w:val="009A6843"/>
    <w:rsid w:val="009B064A"/>
    <w:rsid w:val="009B0850"/>
    <w:rsid w:val="009B2E64"/>
    <w:rsid w:val="009C0AF3"/>
    <w:rsid w:val="009C0B4B"/>
    <w:rsid w:val="009C1A60"/>
    <w:rsid w:val="009C1D2B"/>
    <w:rsid w:val="009C24CE"/>
    <w:rsid w:val="009C33A5"/>
    <w:rsid w:val="009C6B29"/>
    <w:rsid w:val="009C6C6B"/>
    <w:rsid w:val="009D0261"/>
    <w:rsid w:val="009D0809"/>
    <w:rsid w:val="009D08DA"/>
    <w:rsid w:val="009D0D1F"/>
    <w:rsid w:val="009D33F3"/>
    <w:rsid w:val="009D59FA"/>
    <w:rsid w:val="009D60D8"/>
    <w:rsid w:val="009D7BF3"/>
    <w:rsid w:val="009E0B02"/>
    <w:rsid w:val="009E61D0"/>
    <w:rsid w:val="009E7090"/>
    <w:rsid w:val="009F0B8D"/>
    <w:rsid w:val="009F1C2E"/>
    <w:rsid w:val="009F4DB8"/>
    <w:rsid w:val="009F5C85"/>
    <w:rsid w:val="009F72CB"/>
    <w:rsid w:val="00A002E5"/>
    <w:rsid w:val="00A0049C"/>
    <w:rsid w:val="00A014EE"/>
    <w:rsid w:val="00A0299F"/>
    <w:rsid w:val="00A02D0D"/>
    <w:rsid w:val="00A049DB"/>
    <w:rsid w:val="00A139FD"/>
    <w:rsid w:val="00A16A31"/>
    <w:rsid w:val="00A20D5A"/>
    <w:rsid w:val="00A2155A"/>
    <w:rsid w:val="00A23B17"/>
    <w:rsid w:val="00A257A1"/>
    <w:rsid w:val="00A302D1"/>
    <w:rsid w:val="00A31D89"/>
    <w:rsid w:val="00A325FA"/>
    <w:rsid w:val="00A33727"/>
    <w:rsid w:val="00A34CB0"/>
    <w:rsid w:val="00A373D1"/>
    <w:rsid w:val="00A4088D"/>
    <w:rsid w:val="00A412EE"/>
    <w:rsid w:val="00A41D50"/>
    <w:rsid w:val="00A43F7E"/>
    <w:rsid w:val="00A444C3"/>
    <w:rsid w:val="00A44D42"/>
    <w:rsid w:val="00A5080E"/>
    <w:rsid w:val="00A52F1B"/>
    <w:rsid w:val="00A52FD9"/>
    <w:rsid w:val="00A52FE2"/>
    <w:rsid w:val="00A542EE"/>
    <w:rsid w:val="00A56935"/>
    <w:rsid w:val="00A56D74"/>
    <w:rsid w:val="00A604C1"/>
    <w:rsid w:val="00A637D5"/>
    <w:rsid w:val="00A701B1"/>
    <w:rsid w:val="00A72808"/>
    <w:rsid w:val="00A74AE5"/>
    <w:rsid w:val="00A75ADD"/>
    <w:rsid w:val="00A7611E"/>
    <w:rsid w:val="00A839B4"/>
    <w:rsid w:val="00A84C8E"/>
    <w:rsid w:val="00A8598F"/>
    <w:rsid w:val="00A8736C"/>
    <w:rsid w:val="00A920AD"/>
    <w:rsid w:val="00A923F5"/>
    <w:rsid w:val="00A928F6"/>
    <w:rsid w:val="00A9298F"/>
    <w:rsid w:val="00A96F7E"/>
    <w:rsid w:val="00AA0A0C"/>
    <w:rsid w:val="00AA52CF"/>
    <w:rsid w:val="00AB1523"/>
    <w:rsid w:val="00AB15CA"/>
    <w:rsid w:val="00AB1A0F"/>
    <w:rsid w:val="00AB6E84"/>
    <w:rsid w:val="00AC0073"/>
    <w:rsid w:val="00AC116C"/>
    <w:rsid w:val="00AC2D99"/>
    <w:rsid w:val="00AC68EF"/>
    <w:rsid w:val="00AC70B8"/>
    <w:rsid w:val="00AD4CDC"/>
    <w:rsid w:val="00AD59BB"/>
    <w:rsid w:val="00AD5FE8"/>
    <w:rsid w:val="00AD6C63"/>
    <w:rsid w:val="00AE17A0"/>
    <w:rsid w:val="00AE722E"/>
    <w:rsid w:val="00AE78C4"/>
    <w:rsid w:val="00AE7E9A"/>
    <w:rsid w:val="00AF2CB9"/>
    <w:rsid w:val="00AF3C53"/>
    <w:rsid w:val="00AF4744"/>
    <w:rsid w:val="00AF745A"/>
    <w:rsid w:val="00B008E2"/>
    <w:rsid w:val="00B02523"/>
    <w:rsid w:val="00B05318"/>
    <w:rsid w:val="00B11303"/>
    <w:rsid w:val="00B11CD4"/>
    <w:rsid w:val="00B1382A"/>
    <w:rsid w:val="00B14E9A"/>
    <w:rsid w:val="00B15CB6"/>
    <w:rsid w:val="00B16579"/>
    <w:rsid w:val="00B1753C"/>
    <w:rsid w:val="00B336D9"/>
    <w:rsid w:val="00B36847"/>
    <w:rsid w:val="00B37BD3"/>
    <w:rsid w:val="00B41667"/>
    <w:rsid w:val="00B47E53"/>
    <w:rsid w:val="00B515E6"/>
    <w:rsid w:val="00B552A7"/>
    <w:rsid w:val="00B55438"/>
    <w:rsid w:val="00B56ADE"/>
    <w:rsid w:val="00B62567"/>
    <w:rsid w:val="00B62D9D"/>
    <w:rsid w:val="00B63E16"/>
    <w:rsid w:val="00B667AD"/>
    <w:rsid w:val="00B67664"/>
    <w:rsid w:val="00B72DD0"/>
    <w:rsid w:val="00B7700B"/>
    <w:rsid w:val="00B80CD0"/>
    <w:rsid w:val="00B870B8"/>
    <w:rsid w:val="00B876E1"/>
    <w:rsid w:val="00B93653"/>
    <w:rsid w:val="00B94A05"/>
    <w:rsid w:val="00B961DC"/>
    <w:rsid w:val="00BA0908"/>
    <w:rsid w:val="00BA4158"/>
    <w:rsid w:val="00BA5615"/>
    <w:rsid w:val="00BA7A34"/>
    <w:rsid w:val="00BB10EA"/>
    <w:rsid w:val="00BB14EE"/>
    <w:rsid w:val="00BB45B4"/>
    <w:rsid w:val="00BB469C"/>
    <w:rsid w:val="00BC4136"/>
    <w:rsid w:val="00BD1C3D"/>
    <w:rsid w:val="00BD2444"/>
    <w:rsid w:val="00BD39CF"/>
    <w:rsid w:val="00BE0485"/>
    <w:rsid w:val="00BE1192"/>
    <w:rsid w:val="00BE177D"/>
    <w:rsid w:val="00BE2405"/>
    <w:rsid w:val="00BE3320"/>
    <w:rsid w:val="00BE41C7"/>
    <w:rsid w:val="00BE42F9"/>
    <w:rsid w:val="00BE4401"/>
    <w:rsid w:val="00BE6D78"/>
    <w:rsid w:val="00BF19F8"/>
    <w:rsid w:val="00BF1FE0"/>
    <w:rsid w:val="00BF2E06"/>
    <w:rsid w:val="00BF3720"/>
    <w:rsid w:val="00C06A12"/>
    <w:rsid w:val="00C0751A"/>
    <w:rsid w:val="00C10AC3"/>
    <w:rsid w:val="00C14843"/>
    <w:rsid w:val="00C1619A"/>
    <w:rsid w:val="00C1725D"/>
    <w:rsid w:val="00C17A8E"/>
    <w:rsid w:val="00C213A9"/>
    <w:rsid w:val="00C21D44"/>
    <w:rsid w:val="00C25CFB"/>
    <w:rsid w:val="00C276BD"/>
    <w:rsid w:val="00C30BB2"/>
    <w:rsid w:val="00C373D9"/>
    <w:rsid w:val="00C42AF9"/>
    <w:rsid w:val="00C4509B"/>
    <w:rsid w:val="00C45EDA"/>
    <w:rsid w:val="00C51969"/>
    <w:rsid w:val="00C5297A"/>
    <w:rsid w:val="00C5699C"/>
    <w:rsid w:val="00C57B15"/>
    <w:rsid w:val="00C6017F"/>
    <w:rsid w:val="00C60304"/>
    <w:rsid w:val="00C60C20"/>
    <w:rsid w:val="00C627DB"/>
    <w:rsid w:val="00C63855"/>
    <w:rsid w:val="00C6458A"/>
    <w:rsid w:val="00C7213E"/>
    <w:rsid w:val="00C726F4"/>
    <w:rsid w:val="00C7277E"/>
    <w:rsid w:val="00C83156"/>
    <w:rsid w:val="00C84ED8"/>
    <w:rsid w:val="00C8763B"/>
    <w:rsid w:val="00C931DB"/>
    <w:rsid w:val="00C935C4"/>
    <w:rsid w:val="00C93FA0"/>
    <w:rsid w:val="00C95C5D"/>
    <w:rsid w:val="00C96C8C"/>
    <w:rsid w:val="00CA05D0"/>
    <w:rsid w:val="00CA2107"/>
    <w:rsid w:val="00CA23CC"/>
    <w:rsid w:val="00CA763B"/>
    <w:rsid w:val="00CB2284"/>
    <w:rsid w:val="00CB302C"/>
    <w:rsid w:val="00CB3BF8"/>
    <w:rsid w:val="00CB5B1E"/>
    <w:rsid w:val="00CC113B"/>
    <w:rsid w:val="00CC3D21"/>
    <w:rsid w:val="00CC50C7"/>
    <w:rsid w:val="00CC7A96"/>
    <w:rsid w:val="00CD35FB"/>
    <w:rsid w:val="00CD67BD"/>
    <w:rsid w:val="00CD74A0"/>
    <w:rsid w:val="00CE0F56"/>
    <w:rsid w:val="00CE3703"/>
    <w:rsid w:val="00CE3B30"/>
    <w:rsid w:val="00CE6781"/>
    <w:rsid w:val="00CE7719"/>
    <w:rsid w:val="00CF21F4"/>
    <w:rsid w:val="00D007DE"/>
    <w:rsid w:val="00D02D60"/>
    <w:rsid w:val="00D02FEC"/>
    <w:rsid w:val="00D04F01"/>
    <w:rsid w:val="00D05159"/>
    <w:rsid w:val="00D0553A"/>
    <w:rsid w:val="00D06921"/>
    <w:rsid w:val="00D11625"/>
    <w:rsid w:val="00D14272"/>
    <w:rsid w:val="00D14F2C"/>
    <w:rsid w:val="00D17587"/>
    <w:rsid w:val="00D1760F"/>
    <w:rsid w:val="00D21583"/>
    <w:rsid w:val="00D225E9"/>
    <w:rsid w:val="00D27573"/>
    <w:rsid w:val="00D333AF"/>
    <w:rsid w:val="00D334A7"/>
    <w:rsid w:val="00D379B8"/>
    <w:rsid w:val="00D37AA2"/>
    <w:rsid w:val="00D37AD7"/>
    <w:rsid w:val="00D42CC2"/>
    <w:rsid w:val="00D4329E"/>
    <w:rsid w:val="00D454A7"/>
    <w:rsid w:val="00D467D0"/>
    <w:rsid w:val="00D47342"/>
    <w:rsid w:val="00D5078A"/>
    <w:rsid w:val="00D53A21"/>
    <w:rsid w:val="00D5503C"/>
    <w:rsid w:val="00D60636"/>
    <w:rsid w:val="00D619D5"/>
    <w:rsid w:val="00D65742"/>
    <w:rsid w:val="00D702E6"/>
    <w:rsid w:val="00D7443F"/>
    <w:rsid w:val="00D746EC"/>
    <w:rsid w:val="00D7674B"/>
    <w:rsid w:val="00D819DD"/>
    <w:rsid w:val="00D82207"/>
    <w:rsid w:val="00D8594D"/>
    <w:rsid w:val="00D87346"/>
    <w:rsid w:val="00D922D7"/>
    <w:rsid w:val="00D93D1B"/>
    <w:rsid w:val="00D978B1"/>
    <w:rsid w:val="00D97A37"/>
    <w:rsid w:val="00DA1478"/>
    <w:rsid w:val="00DA7418"/>
    <w:rsid w:val="00DB4803"/>
    <w:rsid w:val="00DB6A38"/>
    <w:rsid w:val="00DB75FB"/>
    <w:rsid w:val="00DC11D2"/>
    <w:rsid w:val="00DC1E98"/>
    <w:rsid w:val="00DC5916"/>
    <w:rsid w:val="00DC64FF"/>
    <w:rsid w:val="00DD10A6"/>
    <w:rsid w:val="00DD19B0"/>
    <w:rsid w:val="00DD3402"/>
    <w:rsid w:val="00DD3B27"/>
    <w:rsid w:val="00DD6AFA"/>
    <w:rsid w:val="00DE41E9"/>
    <w:rsid w:val="00DE5943"/>
    <w:rsid w:val="00DE5AA0"/>
    <w:rsid w:val="00DE7766"/>
    <w:rsid w:val="00DF0544"/>
    <w:rsid w:val="00DF3C48"/>
    <w:rsid w:val="00DF6927"/>
    <w:rsid w:val="00DF6FEB"/>
    <w:rsid w:val="00DF73B1"/>
    <w:rsid w:val="00E0403C"/>
    <w:rsid w:val="00E04419"/>
    <w:rsid w:val="00E06393"/>
    <w:rsid w:val="00E079CC"/>
    <w:rsid w:val="00E12192"/>
    <w:rsid w:val="00E136E1"/>
    <w:rsid w:val="00E15FA7"/>
    <w:rsid w:val="00E16B8A"/>
    <w:rsid w:val="00E235CC"/>
    <w:rsid w:val="00E237D6"/>
    <w:rsid w:val="00E24FE7"/>
    <w:rsid w:val="00E271F5"/>
    <w:rsid w:val="00E27992"/>
    <w:rsid w:val="00E340D4"/>
    <w:rsid w:val="00E36E0B"/>
    <w:rsid w:val="00E374F0"/>
    <w:rsid w:val="00E42A7F"/>
    <w:rsid w:val="00E434A4"/>
    <w:rsid w:val="00E436FD"/>
    <w:rsid w:val="00E43C0D"/>
    <w:rsid w:val="00E46FB0"/>
    <w:rsid w:val="00E47279"/>
    <w:rsid w:val="00E4788C"/>
    <w:rsid w:val="00E50561"/>
    <w:rsid w:val="00E5059E"/>
    <w:rsid w:val="00E51952"/>
    <w:rsid w:val="00E53E7D"/>
    <w:rsid w:val="00E540B4"/>
    <w:rsid w:val="00E54BA7"/>
    <w:rsid w:val="00E55A5B"/>
    <w:rsid w:val="00E57285"/>
    <w:rsid w:val="00E57CA3"/>
    <w:rsid w:val="00E60883"/>
    <w:rsid w:val="00E60AB6"/>
    <w:rsid w:val="00E610B2"/>
    <w:rsid w:val="00E6356E"/>
    <w:rsid w:val="00E669D0"/>
    <w:rsid w:val="00E67265"/>
    <w:rsid w:val="00E67BB9"/>
    <w:rsid w:val="00E700F0"/>
    <w:rsid w:val="00E70FFE"/>
    <w:rsid w:val="00E7106F"/>
    <w:rsid w:val="00E74D92"/>
    <w:rsid w:val="00E807D1"/>
    <w:rsid w:val="00E86FBD"/>
    <w:rsid w:val="00E877CA"/>
    <w:rsid w:val="00E93F4B"/>
    <w:rsid w:val="00E94D3B"/>
    <w:rsid w:val="00E9521A"/>
    <w:rsid w:val="00E95347"/>
    <w:rsid w:val="00E97012"/>
    <w:rsid w:val="00E9775A"/>
    <w:rsid w:val="00EA076A"/>
    <w:rsid w:val="00EA2D95"/>
    <w:rsid w:val="00EA53BC"/>
    <w:rsid w:val="00EA684D"/>
    <w:rsid w:val="00EB05EE"/>
    <w:rsid w:val="00EB0E6A"/>
    <w:rsid w:val="00EB2F8A"/>
    <w:rsid w:val="00EB6AF3"/>
    <w:rsid w:val="00EC1459"/>
    <w:rsid w:val="00EC20DE"/>
    <w:rsid w:val="00EC21BA"/>
    <w:rsid w:val="00EC2231"/>
    <w:rsid w:val="00EC3AEC"/>
    <w:rsid w:val="00EC4586"/>
    <w:rsid w:val="00EC5B33"/>
    <w:rsid w:val="00EC5F4C"/>
    <w:rsid w:val="00EC6C23"/>
    <w:rsid w:val="00ED0460"/>
    <w:rsid w:val="00ED4147"/>
    <w:rsid w:val="00ED486A"/>
    <w:rsid w:val="00ED72FD"/>
    <w:rsid w:val="00EE0F68"/>
    <w:rsid w:val="00EE78B5"/>
    <w:rsid w:val="00EE799C"/>
    <w:rsid w:val="00EF2B0C"/>
    <w:rsid w:val="00EF4B99"/>
    <w:rsid w:val="00EF6141"/>
    <w:rsid w:val="00EF62A3"/>
    <w:rsid w:val="00EF67D8"/>
    <w:rsid w:val="00F043E1"/>
    <w:rsid w:val="00F06139"/>
    <w:rsid w:val="00F159B2"/>
    <w:rsid w:val="00F27BEA"/>
    <w:rsid w:val="00F4201C"/>
    <w:rsid w:val="00F43039"/>
    <w:rsid w:val="00F502B5"/>
    <w:rsid w:val="00F51BF2"/>
    <w:rsid w:val="00F52F36"/>
    <w:rsid w:val="00F61F7B"/>
    <w:rsid w:val="00F666B8"/>
    <w:rsid w:val="00F67D77"/>
    <w:rsid w:val="00F702CB"/>
    <w:rsid w:val="00F72366"/>
    <w:rsid w:val="00F72B8A"/>
    <w:rsid w:val="00F74482"/>
    <w:rsid w:val="00F76E50"/>
    <w:rsid w:val="00F807DB"/>
    <w:rsid w:val="00F81AE1"/>
    <w:rsid w:val="00F8269D"/>
    <w:rsid w:val="00F8370D"/>
    <w:rsid w:val="00F90406"/>
    <w:rsid w:val="00F92CAA"/>
    <w:rsid w:val="00F94293"/>
    <w:rsid w:val="00F97D55"/>
    <w:rsid w:val="00FB0008"/>
    <w:rsid w:val="00FB1DA7"/>
    <w:rsid w:val="00FC6379"/>
    <w:rsid w:val="00FD265B"/>
    <w:rsid w:val="00FD2CC1"/>
    <w:rsid w:val="00FD3AD3"/>
    <w:rsid w:val="00FD5BCF"/>
    <w:rsid w:val="00FE1FFC"/>
    <w:rsid w:val="00FE26E7"/>
    <w:rsid w:val="00FE4026"/>
    <w:rsid w:val="00FE6927"/>
    <w:rsid w:val="00FE6FEE"/>
    <w:rsid w:val="00FE728C"/>
    <w:rsid w:val="00FE7CF7"/>
    <w:rsid w:val="00FF0746"/>
    <w:rsid w:val="00FF14AB"/>
    <w:rsid w:val="00FF5542"/>
    <w:rsid w:val="00FF61DE"/>
    <w:rsid w:val="00FF71BF"/>
    <w:rsid w:val="00FF7464"/>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CA46A-4398-4C0C-8745-D4C5E772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E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FEB"/>
    <w:rPr>
      <w:color w:val="0000FF"/>
      <w:u w:val="single"/>
    </w:rPr>
  </w:style>
  <w:style w:type="character" w:styleId="FollowedHyperlink">
    <w:name w:val="FollowedHyperlink"/>
    <w:basedOn w:val="DefaultParagraphFont"/>
    <w:uiPriority w:val="99"/>
    <w:semiHidden/>
    <w:unhideWhenUsed/>
    <w:rsid w:val="00DF6FEB"/>
    <w:rPr>
      <w:color w:val="800080"/>
      <w:u w:val="single"/>
    </w:rPr>
  </w:style>
  <w:style w:type="paragraph" w:customStyle="1" w:styleId="msonormal0">
    <w:name w:val="msonormal"/>
    <w:basedOn w:val="Normal"/>
    <w:rsid w:val="00DF6FEB"/>
    <w:pPr>
      <w:spacing w:before="100" w:beforeAutospacing="1" w:after="100" w:afterAutospacing="1"/>
    </w:pPr>
  </w:style>
  <w:style w:type="paragraph" w:customStyle="1" w:styleId="gb0">
    <w:name w:val="gb_0"/>
    <w:basedOn w:val="Normal"/>
    <w:rsid w:val="00DF6FEB"/>
    <w:pPr>
      <w:spacing w:before="100" w:beforeAutospacing="1" w:after="100" w:afterAutospacing="1" w:line="420" w:lineRule="atLeast"/>
    </w:pPr>
  </w:style>
  <w:style w:type="paragraph" w:customStyle="1" w:styleId="gb1">
    <w:name w:val="gb_1"/>
    <w:basedOn w:val="Normal"/>
    <w:rsid w:val="00DF6FEB"/>
    <w:pPr>
      <w:spacing w:before="100" w:beforeAutospacing="1" w:after="100" w:afterAutospacing="1" w:line="420" w:lineRule="atLeast"/>
    </w:pPr>
  </w:style>
  <w:style w:type="paragraph" w:customStyle="1" w:styleId="gb3">
    <w:name w:val="gb_3"/>
    <w:basedOn w:val="Normal"/>
    <w:rsid w:val="00DF6FEB"/>
    <w:pPr>
      <w:pBdr>
        <w:top w:val="single" w:sz="6" w:space="0" w:color="C6C6C6"/>
        <w:left w:val="single" w:sz="6" w:space="0" w:color="C6C6C6"/>
        <w:bottom w:val="single" w:sz="6" w:space="0" w:color="C6C6C6"/>
        <w:right w:val="single" w:sz="6" w:space="0" w:color="C6C6C6"/>
      </w:pBdr>
      <w:shd w:val="clear" w:color="auto" w:fill="F8F8F8"/>
      <w:spacing w:before="100" w:beforeAutospacing="1" w:after="100" w:afterAutospacing="1" w:line="420" w:lineRule="atLeast"/>
    </w:pPr>
  </w:style>
  <w:style w:type="paragraph" w:customStyle="1" w:styleId="gb4">
    <w:name w:val="gb_4"/>
    <w:basedOn w:val="Normal"/>
    <w:rsid w:val="00DF6FEB"/>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line="420" w:lineRule="atLeast"/>
    </w:pPr>
    <w:rPr>
      <w:b/>
      <w:bCs/>
    </w:rPr>
  </w:style>
  <w:style w:type="paragraph" w:customStyle="1" w:styleId="gbdd">
    <w:name w:val="gb_dd"/>
    <w:basedOn w:val="Normal"/>
    <w:rsid w:val="00DF6FEB"/>
    <w:pPr>
      <w:spacing w:before="100" w:beforeAutospacing="1" w:after="100" w:afterAutospacing="1"/>
    </w:pPr>
  </w:style>
  <w:style w:type="paragraph" w:customStyle="1" w:styleId="gbd">
    <w:name w:val="gb_d"/>
    <w:basedOn w:val="Normal"/>
    <w:rsid w:val="00DF6FEB"/>
    <w:pPr>
      <w:spacing w:before="100" w:beforeAutospacing="1" w:after="100" w:afterAutospacing="1"/>
    </w:pPr>
    <w:rPr>
      <w:color w:val="000000"/>
    </w:rPr>
  </w:style>
  <w:style w:type="paragraph" w:customStyle="1" w:styleId="gbza">
    <w:name w:val="gb_za"/>
    <w:basedOn w:val="Normal"/>
    <w:rsid w:val="00DF6FEB"/>
    <w:pPr>
      <w:pBdr>
        <w:top w:val="dashed" w:sz="2" w:space="0" w:color="auto"/>
        <w:left w:val="dashed" w:sz="48" w:space="0" w:color="auto"/>
        <w:bottom w:val="single" w:sz="48" w:space="0" w:color="FFFFFF"/>
        <w:right w:val="dashed" w:sz="48" w:space="0" w:color="auto"/>
      </w:pBdr>
      <w:spacing w:before="100" w:beforeAutospacing="1" w:after="100" w:afterAutospacing="1"/>
    </w:pPr>
    <w:rPr>
      <w:vanish/>
    </w:rPr>
  </w:style>
  <w:style w:type="paragraph" w:customStyle="1" w:styleId="gb0a">
    <w:name w:val="gb_0a"/>
    <w:basedOn w:val="Normal"/>
    <w:rsid w:val="00DF6FEB"/>
    <w:pPr>
      <w:pBdr>
        <w:top w:val="dashed" w:sz="2" w:space="0" w:color="auto"/>
        <w:left w:val="dashed" w:sz="48" w:space="0" w:color="auto"/>
        <w:bottom w:val="single" w:sz="48" w:space="0" w:color="CCCCCC"/>
        <w:right w:val="dashed" w:sz="48" w:space="0" w:color="auto"/>
      </w:pBdr>
      <w:spacing w:before="100" w:beforeAutospacing="1" w:after="100" w:afterAutospacing="1"/>
    </w:pPr>
    <w:rPr>
      <w:vanish/>
    </w:rPr>
  </w:style>
  <w:style w:type="paragraph" w:customStyle="1" w:styleId="gbf">
    <w:name w:val="gb_f"/>
    <w:basedOn w:val="Normal"/>
    <w:rsid w:val="00DF6FE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color w:val="000000"/>
    </w:rPr>
  </w:style>
  <w:style w:type="paragraph" w:customStyle="1" w:styleId="gbid">
    <w:name w:val="gb_id"/>
    <w:basedOn w:val="Normal"/>
    <w:rsid w:val="00DF6FEB"/>
    <w:pPr>
      <w:spacing w:before="100" w:beforeAutospacing="1" w:after="100" w:afterAutospacing="1"/>
    </w:pPr>
    <w:rPr>
      <w:vanish/>
    </w:rPr>
  </w:style>
  <w:style w:type="paragraph" w:customStyle="1" w:styleId="gbwc">
    <w:name w:val="gb_wc"/>
    <w:basedOn w:val="Normal"/>
    <w:rsid w:val="00DF6FEB"/>
    <w:pPr>
      <w:spacing w:before="100" w:beforeAutospacing="1" w:after="30" w:line="720" w:lineRule="atLeast"/>
    </w:pPr>
    <w:rPr>
      <w:rFonts w:ascii="Helvetica" w:hAnsi="Helvetica" w:cs="Helvetica"/>
      <w:color w:val="FFFFFF"/>
      <w:spacing w:val="4"/>
      <w:sz w:val="30"/>
      <w:szCs w:val="30"/>
    </w:rPr>
  </w:style>
  <w:style w:type="paragraph" w:customStyle="1" w:styleId="gbqa">
    <w:name w:val="gb_qa"/>
    <w:basedOn w:val="Normal"/>
    <w:rsid w:val="00DF6FEB"/>
    <w:pPr>
      <w:spacing w:before="100" w:beforeAutospacing="1" w:after="100" w:afterAutospacing="1"/>
    </w:pPr>
    <w:rPr>
      <w:color w:val="000000"/>
    </w:rPr>
  </w:style>
  <w:style w:type="paragraph" w:customStyle="1" w:styleId="gbmd">
    <w:name w:val="gb_md"/>
    <w:basedOn w:val="Normal"/>
    <w:rsid w:val="00DF6FEB"/>
    <w:pPr>
      <w:spacing w:before="100" w:beforeAutospacing="1" w:after="100" w:afterAutospacing="1"/>
    </w:pPr>
  </w:style>
  <w:style w:type="paragraph" w:customStyle="1" w:styleId="gbod">
    <w:name w:val="gb_od"/>
    <w:basedOn w:val="Normal"/>
    <w:rsid w:val="00DF6FEB"/>
    <w:pPr>
      <w:spacing w:before="100" w:beforeAutospacing="1" w:after="100" w:afterAutospacing="1"/>
    </w:pPr>
  </w:style>
  <w:style w:type="paragraph" w:customStyle="1" w:styleId="gbld">
    <w:name w:val="gb_ld"/>
    <w:basedOn w:val="Normal"/>
    <w:rsid w:val="00DF6FEB"/>
    <w:pPr>
      <w:spacing w:before="100" w:beforeAutospacing="1" w:after="100" w:afterAutospacing="1"/>
    </w:pPr>
  </w:style>
  <w:style w:type="paragraph" w:customStyle="1" w:styleId="gbkd">
    <w:name w:val="gb_kd"/>
    <w:basedOn w:val="Normal"/>
    <w:rsid w:val="00DF6FEB"/>
    <w:pPr>
      <w:spacing w:before="100" w:beforeAutospacing="1" w:after="100" w:afterAutospacing="1"/>
    </w:pPr>
  </w:style>
  <w:style w:type="paragraph" w:customStyle="1" w:styleId="gbzc">
    <w:name w:val="gb_zc"/>
    <w:basedOn w:val="Normal"/>
    <w:rsid w:val="00DF6FEB"/>
    <w:pPr>
      <w:spacing w:before="100" w:beforeAutospacing="1" w:after="100" w:afterAutospacing="1"/>
    </w:pPr>
  </w:style>
  <w:style w:type="paragraph" w:customStyle="1" w:styleId="gbpc">
    <w:name w:val="gb_pc"/>
    <w:basedOn w:val="Normal"/>
    <w:rsid w:val="00DF6FEB"/>
    <w:pPr>
      <w:spacing w:before="100" w:beforeAutospacing="1" w:after="100" w:afterAutospacing="1"/>
    </w:pPr>
  </w:style>
  <w:style w:type="paragraph" w:customStyle="1" w:styleId="gbzd">
    <w:name w:val="gb_zd"/>
    <w:basedOn w:val="Normal"/>
    <w:rsid w:val="00DF6FEB"/>
    <w:pPr>
      <w:spacing w:before="100" w:beforeAutospacing="1" w:after="100" w:afterAutospacing="1"/>
    </w:pPr>
  </w:style>
  <w:style w:type="paragraph" w:customStyle="1" w:styleId="gb1d">
    <w:name w:val="gb_1d"/>
    <w:basedOn w:val="Normal"/>
    <w:rsid w:val="00DF6FEB"/>
    <w:pPr>
      <w:spacing w:before="100" w:beforeAutospacing="1" w:after="100" w:afterAutospacing="1"/>
    </w:pPr>
  </w:style>
  <w:style w:type="paragraph" w:customStyle="1" w:styleId="gb4d">
    <w:name w:val="gb_4d"/>
    <w:basedOn w:val="Normal"/>
    <w:rsid w:val="00DF6FEB"/>
    <w:pPr>
      <w:spacing w:before="100" w:beforeAutospacing="1" w:after="100" w:afterAutospacing="1"/>
    </w:pPr>
    <w:rPr>
      <w:sz w:val="21"/>
      <w:szCs w:val="21"/>
    </w:rPr>
  </w:style>
  <w:style w:type="paragraph" w:customStyle="1" w:styleId="gb6d">
    <w:name w:val="gb_6d"/>
    <w:basedOn w:val="Normal"/>
    <w:rsid w:val="00DF6FEB"/>
    <w:pPr>
      <w:spacing w:before="100" w:beforeAutospacing="1" w:after="100" w:afterAutospacing="1"/>
    </w:pPr>
    <w:rPr>
      <w:color w:val="000000"/>
    </w:rPr>
  </w:style>
  <w:style w:type="paragraph" w:customStyle="1" w:styleId="gbae">
    <w:name w:val="gb_ae"/>
    <w:basedOn w:val="Normal"/>
    <w:rsid w:val="00DF6FEB"/>
    <w:pPr>
      <w:spacing w:before="100" w:beforeAutospacing="1" w:after="100" w:afterAutospacing="1"/>
    </w:pPr>
    <w:rPr>
      <w:rFonts w:ascii="Arial" w:hAnsi="Arial" w:cs="Arial"/>
    </w:rPr>
  </w:style>
  <w:style w:type="paragraph" w:customStyle="1" w:styleId="gbh">
    <w:name w:val="gb_h"/>
    <w:basedOn w:val="Normal"/>
    <w:rsid w:val="00DF6FEB"/>
    <w:pPr>
      <w:spacing w:before="100" w:beforeAutospacing="1" w:after="100" w:afterAutospacing="1"/>
    </w:pPr>
  </w:style>
  <w:style w:type="paragraph" w:customStyle="1" w:styleId="gbbe">
    <w:name w:val="gb_be"/>
    <w:basedOn w:val="Normal"/>
    <w:rsid w:val="00DF6FEB"/>
    <w:pPr>
      <w:spacing w:before="100" w:beforeAutospacing="1" w:after="100" w:afterAutospacing="1" w:line="240" w:lineRule="atLeast"/>
      <w:ind w:left="150" w:right="120"/>
      <w:jc w:val="center"/>
    </w:pPr>
    <w:rPr>
      <w:rFonts w:ascii="Helvetica" w:hAnsi="Helvetica" w:cs="Helvetica"/>
      <w:spacing w:val="4"/>
      <w:sz w:val="21"/>
      <w:szCs w:val="21"/>
    </w:rPr>
  </w:style>
  <w:style w:type="paragraph" w:customStyle="1" w:styleId="gbce">
    <w:name w:val="gb_ce"/>
    <w:basedOn w:val="Normal"/>
    <w:rsid w:val="00DF6FEB"/>
    <w:pPr>
      <w:spacing w:before="100" w:beforeAutospacing="1" w:after="100" w:afterAutospacing="1"/>
    </w:pPr>
  </w:style>
  <w:style w:type="paragraph" w:customStyle="1" w:styleId="gbja">
    <w:name w:val="gb_ja"/>
    <w:basedOn w:val="Normal"/>
    <w:rsid w:val="00DF6FEB"/>
    <w:pPr>
      <w:pBdr>
        <w:top w:val="single" w:sz="6" w:space="0" w:color="DADCE0"/>
        <w:left w:val="single" w:sz="6" w:space="0" w:color="DADCE0"/>
        <w:bottom w:val="single" w:sz="6" w:space="0" w:color="DADCE0"/>
        <w:right w:val="single" w:sz="6" w:space="0" w:color="DADCE0"/>
      </w:pBdr>
      <w:spacing w:before="100" w:beforeAutospacing="1" w:after="100" w:afterAutospacing="1" w:line="600" w:lineRule="atLeast"/>
    </w:pPr>
  </w:style>
  <w:style w:type="paragraph" w:customStyle="1" w:styleId="gbna">
    <w:name w:val="gb_na"/>
    <w:basedOn w:val="Normal"/>
    <w:rsid w:val="00DF6FEB"/>
    <w:pPr>
      <w:spacing w:before="100" w:beforeAutospacing="1" w:after="100" w:afterAutospacing="1" w:line="480" w:lineRule="atLeast"/>
      <w:jc w:val="center"/>
    </w:pPr>
  </w:style>
  <w:style w:type="paragraph" w:customStyle="1" w:styleId="gbsa">
    <w:name w:val="gb_sa"/>
    <w:basedOn w:val="Normal"/>
    <w:rsid w:val="00DF6FEB"/>
    <w:pPr>
      <w:spacing w:before="100" w:beforeAutospacing="1" w:after="100" w:afterAutospacing="1"/>
    </w:pPr>
  </w:style>
  <w:style w:type="paragraph" w:customStyle="1" w:styleId="gbda">
    <w:name w:val="gb_da"/>
    <w:basedOn w:val="Normal"/>
    <w:rsid w:val="00DF6FEB"/>
  </w:style>
  <w:style w:type="paragraph" w:customStyle="1" w:styleId="gbea">
    <w:name w:val="gb_ea"/>
    <w:basedOn w:val="Normal"/>
    <w:rsid w:val="00DF6FEB"/>
    <w:pPr>
      <w:shd w:val="clear" w:color="auto" w:fill="E8F0FE"/>
      <w:spacing w:before="100" w:beforeAutospacing="1" w:after="100" w:afterAutospacing="1"/>
    </w:pPr>
  </w:style>
  <w:style w:type="paragraph" w:customStyle="1" w:styleId="gbfa">
    <w:name w:val="gb_fa"/>
    <w:basedOn w:val="Normal"/>
    <w:rsid w:val="00DF6FEB"/>
    <w:pPr>
      <w:shd w:val="clear" w:color="auto" w:fill="FFFFFF"/>
      <w:spacing w:before="30" w:after="30"/>
      <w:ind w:left="30" w:right="30"/>
    </w:pPr>
  </w:style>
  <w:style w:type="paragraph" w:customStyle="1" w:styleId="gbha">
    <w:name w:val="gb_ha"/>
    <w:basedOn w:val="Normal"/>
    <w:rsid w:val="00DF6FEB"/>
    <w:pPr>
      <w:spacing w:before="100" w:beforeAutospacing="1" w:after="100" w:afterAutospacing="1" w:line="480" w:lineRule="atLeast"/>
      <w:jc w:val="center"/>
    </w:pPr>
    <w:rPr>
      <w:rFonts w:ascii="Helvetica" w:hAnsi="Helvetica" w:cs="Helvetica"/>
      <w:caps/>
      <w:color w:val="1F71E7"/>
      <w:sz w:val="33"/>
      <w:szCs w:val="33"/>
    </w:rPr>
  </w:style>
  <w:style w:type="paragraph" w:customStyle="1" w:styleId="gbma">
    <w:name w:val="gb_ma"/>
    <w:basedOn w:val="Normal"/>
    <w:rsid w:val="00DF6FEB"/>
    <w:pPr>
      <w:pBdr>
        <w:top w:val="single" w:sz="24" w:space="0" w:color="000000"/>
      </w:pBdr>
      <w:spacing w:before="100" w:beforeAutospacing="1" w:after="100" w:afterAutospacing="1"/>
      <w:ind w:left="90"/>
    </w:pPr>
  </w:style>
  <w:style w:type="paragraph" w:customStyle="1" w:styleId="gbva">
    <w:name w:val="gb_va"/>
    <w:basedOn w:val="Normal"/>
    <w:rsid w:val="00DF6FEB"/>
    <w:pPr>
      <w:spacing w:before="100" w:beforeAutospacing="1" w:after="100" w:afterAutospacing="1"/>
    </w:pPr>
  </w:style>
  <w:style w:type="paragraph" w:customStyle="1" w:styleId="gbee">
    <w:name w:val="gb_ee"/>
    <w:basedOn w:val="Normal"/>
    <w:rsid w:val="00DF6FEB"/>
    <w:pPr>
      <w:spacing w:before="100" w:beforeAutospacing="1" w:after="100" w:afterAutospacing="1"/>
    </w:pPr>
    <w:rPr>
      <w:vanish/>
    </w:rPr>
  </w:style>
  <w:style w:type="paragraph" w:customStyle="1" w:styleId="gbg">
    <w:name w:val="gb_g"/>
    <w:basedOn w:val="Normal"/>
    <w:rsid w:val="00DF6FEB"/>
    <w:pPr>
      <w:spacing w:before="100" w:beforeAutospacing="1" w:after="100" w:afterAutospacing="1"/>
    </w:pPr>
  </w:style>
  <w:style w:type="paragraph" w:customStyle="1" w:styleId="gbla">
    <w:name w:val="gb_la"/>
    <w:basedOn w:val="Normal"/>
    <w:rsid w:val="00DF6FEB"/>
    <w:pPr>
      <w:spacing w:before="100" w:beforeAutospacing="1" w:after="100" w:afterAutospacing="1"/>
    </w:pPr>
  </w:style>
  <w:style w:type="paragraph" w:customStyle="1" w:styleId="gbza1">
    <w:name w:val="gb_za1"/>
    <w:basedOn w:val="Normal"/>
    <w:rsid w:val="00DF6FEB"/>
    <w:pPr>
      <w:pBdr>
        <w:top w:val="dashed" w:sz="2" w:space="0" w:color="auto"/>
        <w:left w:val="dashed" w:sz="48" w:space="0" w:color="auto"/>
        <w:bottom w:val="single" w:sz="48" w:space="0" w:color="FFFFFF"/>
        <w:right w:val="dashed" w:sz="48" w:space="0" w:color="auto"/>
      </w:pBdr>
      <w:spacing w:after="100" w:afterAutospacing="1"/>
    </w:pPr>
    <w:rPr>
      <w:vanish/>
    </w:rPr>
  </w:style>
  <w:style w:type="paragraph" w:customStyle="1" w:styleId="gb0a1">
    <w:name w:val="gb_0a1"/>
    <w:basedOn w:val="Normal"/>
    <w:rsid w:val="00DF6FEB"/>
    <w:pPr>
      <w:pBdr>
        <w:top w:val="dashed" w:sz="2" w:space="0" w:color="auto"/>
        <w:left w:val="dashed" w:sz="48" w:space="0" w:color="auto"/>
        <w:bottom w:val="single" w:sz="48" w:space="0" w:color="CCCCCC"/>
        <w:right w:val="dashed" w:sz="48" w:space="0" w:color="auto"/>
      </w:pBdr>
      <w:spacing w:after="100" w:afterAutospacing="1"/>
    </w:pPr>
    <w:rPr>
      <w:vanish/>
    </w:rPr>
  </w:style>
  <w:style w:type="paragraph" w:customStyle="1" w:styleId="gbf1">
    <w:name w:val="gb_f1"/>
    <w:basedOn w:val="Normal"/>
    <w:rsid w:val="00DF6FEB"/>
    <w:pPr>
      <w:pBdr>
        <w:top w:val="single" w:sz="6" w:space="0" w:color="CCCCCC"/>
        <w:left w:val="single" w:sz="6" w:space="0" w:color="CCCCCC"/>
        <w:bottom w:val="single" w:sz="6" w:space="0" w:color="CCCCCC"/>
        <w:right w:val="single" w:sz="6" w:space="0" w:color="CCCCCC"/>
      </w:pBdr>
      <w:shd w:val="clear" w:color="auto" w:fill="FFFFFF"/>
      <w:spacing w:after="100" w:afterAutospacing="1"/>
    </w:pPr>
    <w:rPr>
      <w:vanish/>
      <w:color w:val="000000"/>
    </w:rPr>
  </w:style>
  <w:style w:type="paragraph" w:customStyle="1" w:styleId="gbzd1">
    <w:name w:val="gb_zd1"/>
    <w:basedOn w:val="Normal"/>
    <w:rsid w:val="00DF6FEB"/>
    <w:pPr>
      <w:spacing w:before="100" w:beforeAutospacing="1" w:after="100" w:afterAutospacing="1"/>
    </w:pPr>
  </w:style>
  <w:style w:type="paragraph" w:customStyle="1" w:styleId="gbg3">
    <w:name w:val="gb_g3"/>
    <w:basedOn w:val="Normal"/>
    <w:rsid w:val="00DF6FEB"/>
    <w:pPr>
      <w:spacing w:before="100" w:beforeAutospacing="1" w:after="100" w:afterAutospacing="1" w:line="360" w:lineRule="atLeast"/>
    </w:pPr>
  </w:style>
  <w:style w:type="paragraph" w:customStyle="1" w:styleId="gbja1">
    <w:name w:val="gb_ja1"/>
    <w:basedOn w:val="Normal"/>
    <w:rsid w:val="00DF6FEB"/>
    <w:pPr>
      <w:pBdr>
        <w:top w:val="single" w:sz="6" w:space="0" w:color="DADCE0"/>
        <w:left w:val="single" w:sz="6" w:space="0" w:color="DADCE0"/>
        <w:bottom w:val="single" w:sz="6" w:space="0" w:color="DADCE0"/>
        <w:right w:val="single" w:sz="6" w:space="0" w:color="DADCE0"/>
      </w:pBdr>
      <w:spacing w:before="100" w:beforeAutospacing="1" w:after="100" w:afterAutospacing="1" w:line="390" w:lineRule="atLeast"/>
    </w:pPr>
  </w:style>
  <w:style w:type="paragraph" w:customStyle="1" w:styleId="gbla1">
    <w:name w:val="gb_la1"/>
    <w:basedOn w:val="Normal"/>
    <w:rsid w:val="00DF6FEB"/>
    <w:pPr>
      <w:spacing w:before="100" w:beforeAutospacing="1" w:after="100" w:afterAutospacing="1" w:line="390" w:lineRule="atLeast"/>
    </w:pPr>
  </w:style>
  <w:style w:type="paragraph" w:customStyle="1" w:styleId="gbd1">
    <w:name w:val="gb_d1"/>
    <w:basedOn w:val="Normal"/>
    <w:rsid w:val="00DF6FEB"/>
    <w:pPr>
      <w:spacing w:before="100" w:beforeAutospacing="1" w:after="100" w:afterAutospacing="1"/>
    </w:pPr>
    <w:rPr>
      <w:color w:val="000000"/>
    </w:rPr>
  </w:style>
  <w:style w:type="character" w:customStyle="1" w:styleId="gbg1">
    <w:name w:val="gb_g1"/>
    <w:basedOn w:val="DefaultParagraphFont"/>
    <w:rsid w:val="00DF6FEB"/>
    <w:rPr>
      <w:strike w:val="0"/>
      <w:dstrike w:val="0"/>
      <w:u w:val="none"/>
      <w:effect w:val="none"/>
    </w:rPr>
  </w:style>
  <w:style w:type="character" w:customStyle="1" w:styleId="gbg2">
    <w:name w:val="gb_g2"/>
    <w:basedOn w:val="DefaultParagraphFont"/>
    <w:rsid w:val="00DF6FEB"/>
    <w:rPr>
      <w:strike w:val="0"/>
      <w:dstrike w:val="0"/>
      <w:color w:val="FFFFFF"/>
      <w:u w:val="none"/>
      <w:effect w:val="none"/>
    </w:rPr>
  </w:style>
  <w:style w:type="character" w:customStyle="1" w:styleId="docs-title-input-label-inner">
    <w:name w:val="docs-title-input-label-inner"/>
    <w:basedOn w:val="DefaultParagraphFont"/>
    <w:rsid w:val="00DF6FEB"/>
  </w:style>
  <w:style w:type="character" w:customStyle="1" w:styleId="docs-parent-collections-container-text">
    <w:name w:val="docs-parent-collections-container-text"/>
    <w:basedOn w:val="DefaultParagraphFont"/>
    <w:rsid w:val="00DF6FEB"/>
  </w:style>
  <w:style w:type="character" w:customStyle="1" w:styleId="scb-container">
    <w:name w:val="scb-container"/>
    <w:basedOn w:val="DefaultParagraphFont"/>
    <w:rsid w:val="00DF6FEB"/>
  </w:style>
  <w:style w:type="character" w:customStyle="1" w:styleId="scb-icon">
    <w:name w:val="scb-icon"/>
    <w:basedOn w:val="DefaultParagraphFont"/>
    <w:rsid w:val="00DF6FEB"/>
  </w:style>
  <w:style w:type="character" w:customStyle="1" w:styleId="gbpa">
    <w:name w:val="gb_pa"/>
    <w:basedOn w:val="DefaultParagraphFont"/>
    <w:rsid w:val="00DF6FEB"/>
  </w:style>
  <w:style w:type="character" w:customStyle="1" w:styleId="goog-toolbar-menu-button-label">
    <w:name w:val="goog-toolbar-menu-button-label"/>
    <w:basedOn w:val="DefaultParagraphFont"/>
    <w:rsid w:val="00DF6FEB"/>
  </w:style>
  <w:style w:type="character" w:customStyle="1" w:styleId="docs-checkupdialog-header-text">
    <w:name w:val="docs-checkupdialog-header-text"/>
    <w:basedOn w:val="DefaultParagraphFont"/>
    <w:rsid w:val="00DF6FEB"/>
  </w:style>
  <w:style w:type="character" w:customStyle="1" w:styleId="docs-checkupdialog-original-word">
    <w:name w:val="docs-checkupdialog-original-word"/>
    <w:basedOn w:val="DefaultParagraphFont"/>
    <w:rsid w:val="00DF6FEB"/>
  </w:style>
  <w:style w:type="character" w:customStyle="1" w:styleId="docs-material-button-ripple-element">
    <w:name w:val="docs-material-button-ripple-element"/>
    <w:basedOn w:val="DefaultParagraphFont"/>
    <w:rsid w:val="00DF6FEB"/>
  </w:style>
  <w:style w:type="character" w:customStyle="1" w:styleId="docs-material-button-content">
    <w:name w:val="docs-material-button-content"/>
    <w:basedOn w:val="DefaultParagraphFont"/>
    <w:rsid w:val="00DF6FEB"/>
  </w:style>
  <w:style w:type="character" w:customStyle="1" w:styleId="goog-inline-block">
    <w:name w:val="goog-inline-block"/>
    <w:basedOn w:val="DefaultParagraphFont"/>
    <w:rsid w:val="00DF6FEB"/>
  </w:style>
  <w:style w:type="character" w:customStyle="1" w:styleId="kix-wordhtmlgenerator-word-node">
    <w:name w:val="kix-wordhtmlgenerator-word-node"/>
    <w:basedOn w:val="DefaultParagraphFont"/>
    <w:rsid w:val="00DF6FEB"/>
  </w:style>
  <w:style w:type="character" w:customStyle="1" w:styleId="docs-explore-widget-text">
    <w:name w:val="docs-explore-widget-text"/>
    <w:basedOn w:val="DefaultParagraphFont"/>
    <w:rsid w:val="00DF6FEB"/>
  </w:style>
  <w:style w:type="character" w:customStyle="1" w:styleId="goog-menuitem-label">
    <w:name w:val="goog-menuitem-label"/>
    <w:basedOn w:val="DefaultParagraphFont"/>
    <w:rsid w:val="00DF6FEB"/>
  </w:style>
  <w:style w:type="character" w:customStyle="1" w:styleId="goog-menuitem-mnemonic-hint">
    <w:name w:val="goog-menuitem-mnemonic-hint"/>
    <w:basedOn w:val="DefaultParagraphFont"/>
    <w:rsid w:val="00DF6FEB"/>
  </w:style>
  <w:style w:type="character" w:customStyle="1" w:styleId="goog-menuitem-mnemonic-separator">
    <w:name w:val="goog-menuitem-mnemonic-separator"/>
    <w:basedOn w:val="DefaultParagraphFont"/>
    <w:rsid w:val="00DF6FEB"/>
  </w:style>
  <w:style w:type="character" w:customStyle="1" w:styleId="goog-submenu-arrow">
    <w:name w:val="goog-submenu-arrow"/>
    <w:basedOn w:val="DefaultParagraphFont"/>
    <w:rsid w:val="00DF6FEB"/>
  </w:style>
  <w:style w:type="character" w:customStyle="1" w:styleId="goog-menuitem-accel">
    <w:name w:val="goog-menuitem-accel"/>
    <w:basedOn w:val="DefaultParagraphFont"/>
    <w:rsid w:val="00DF6FEB"/>
  </w:style>
  <w:style w:type="character" w:customStyle="1" w:styleId="document-details-entry-text">
    <w:name w:val="document-details-entry-text"/>
    <w:basedOn w:val="DefaultParagraphFont"/>
    <w:rsid w:val="00DF6FEB"/>
  </w:style>
  <w:style w:type="paragraph" w:styleId="BalloonText">
    <w:name w:val="Balloon Text"/>
    <w:basedOn w:val="Normal"/>
    <w:link w:val="BalloonTextChar"/>
    <w:uiPriority w:val="99"/>
    <w:semiHidden/>
    <w:unhideWhenUsed/>
    <w:rsid w:val="003A3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B6F"/>
    <w:rPr>
      <w:rFonts w:ascii="Segoe UI" w:eastAsiaTheme="minorEastAsia" w:hAnsi="Segoe UI" w:cs="Segoe UI"/>
      <w:sz w:val="18"/>
      <w:szCs w:val="18"/>
    </w:rPr>
  </w:style>
  <w:style w:type="paragraph" w:styleId="ListParagraph">
    <w:name w:val="List Paragraph"/>
    <w:basedOn w:val="Normal"/>
    <w:uiPriority w:val="34"/>
    <w:qFormat/>
    <w:rsid w:val="00EB6AF3"/>
    <w:pPr>
      <w:ind w:left="720"/>
      <w:contextualSpacing/>
    </w:pPr>
  </w:style>
  <w:style w:type="paragraph" w:styleId="BodyText">
    <w:name w:val="Body Text"/>
    <w:aliases w:val="bt"/>
    <w:basedOn w:val="Normal"/>
    <w:link w:val="BodyTextChar"/>
    <w:rsid w:val="003E6D58"/>
    <w:rPr>
      <w:rFonts w:eastAsia="Times New Roman"/>
      <w:sz w:val="22"/>
    </w:rPr>
  </w:style>
  <w:style w:type="character" w:customStyle="1" w:styleId="BodyTextChar">
    <w:name w:val="Body Text Char"/>
    <w:aliases w:val="bt Char"/>
    <w:basedOn w:val="DefaultParagraphFont"/>
    <w:link w:val="BodyText"/>
    <w:rsid w:val="003E6D58"/>
    <w:rPr>
      <w:rFonts w:ascii="Times New Roman" w:eastAsia="Times New Roman" w:hAnsi="Times New Roman" w:cs="Times New Roman"/>
      <w:szCs w:val="24"/>
    </w:rPr>
  </w:style>
  <w:style w:type="paragraph" w:customStyle="1" w:styleId="Style">
    <w:name w:val="Style"/>
    <w:uiPriority w:val="99"/>
    <w:rsid w:val="00986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4F01"/>
    <w:pPr>
      <w:tabs>
        <w:tab w:val="center" w:pos="4680"/>
        <w:tab w:val="right" w:pos="9360"/>
      </w:tabs>
    </w:pPr>
  </w:style>
  <w:style w:type="character" w:customStyle="1" w:styleId="HeaderChar">
    <w:name w:val="Header Char"/>
    <w:basedOn w:val="DefaultParagraphFont"/>
    <w:link w:val="Header"/>
    <w:uiPriority w:val="99"/>
    <w:rsid w:val="00D04F0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4F01"/>
    <w:pPr>
      <w:tabs>
        <w:tab w:val="center" w:pos="4680"/>
        <w:tab w:val="right" w:pos="9360"/>
      </w:tabs>
    </w:pPr>
  </w:style>
  <w:style w:type="character" w:customStyle="1" w:styleId="FooterChar">
    <w:name w:val="Footer Char"/>
    <w:basedOn w:val="DefaultParagraphFont"/>
    <w:link w:val="Footer"/>
    <w:uiPriority w:val="99"/>
    <w:rsid w:val="00D04F01"/>
    <w:rPr>
      <w:rFonts w:ascii="Times New Roman" w:eastAsiaTheme="minorEastAsia" w:hAnsi="Times New Roman" w:cs="Times New Roman"/>
      <w:sz w:val="24"/>
      <w:szCs w:val="24"/>
    </w:rPr>
  </w:style>
  <w:style w:type="character" w:styleId="CommentReference">
    <w:name w:val="annotation reference"/>
    <w:basedOn w:val="DefaultParagraphFont"/>
    <w:rsid w:val="001B2754"/>
    <w:rPr>
      <w:sz w:val="16"/>
      <w:szCs w:val="16"/>
    </w:rPr>
  </w:style>
  <w:style w:type="paragraph" w:styleId="CommentText">
    <w:name w:val="annotation text"/>
    <w:basedOn w:val="Normal"/>
    <w:link w:val="CommentTextChar"/>
    <w:rsid w:val="001B2754"/>
    <w:rPr>
      <w:rFonts w:eastAsia="Times New Roman"/>
      <w:sz w:val="20"/>
      <w:szCs w:val="20"/>
    </w:rPr>
  </w:style>
  <w:style w:type="character" w:customStyle="1" w:styleId="CommentTextChar">
    <w:name w:val="Comment Text Char"/>
    <w:basedOn w:val="DefaultParagraphFont"/>
    <w:link w:val="CommentText"/>
    <w:rsid w:val="001B27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22B6"/>
    <w:rPr>
      <w:rFonts w:eastAsiaTheme="minorEastAsia"/>
      <w:b/>
      <w:bCs/>
    </w:rPr>
  </w:style>
  <w:style w:type="character" w:customStyle="1" w:styleId="CommentSubjectChar">
    <w:name w:val="Comment Subject Char"/>
    <w:basedOn w:val="CommentTextChar"/>
    <w:link w:val="CommentSubject"/>
    <w:uiPriority w:val="99"/>
    <w:semiHidden/>
    <w:rsid w:val="001022B6"/>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1860">
      <w:bodyDiv w:val="1"/>
      <w:marLeft w:val="0"/>
      <w:marRight w:val="0"/>
      <w:marTop w:val="0"/>
      <w:marBottom w:val="0"/>
      <w:divBdr>
        <w:top w:val="none" w:sz="0" w:space="0" w:color="auto"/>
        <w:left w:val="none" w:sz="0" w:space="0" w:color="auto"/>
        <w:bottom w:val="none" w:sz="0" w:space="0" w:color="auto"/>
        <w:right w:val="none" w:sz="0" w:space="0" w:color="auto"/>
      </w:divBdr>
      <w:divsChild>
        <w:div w:id="707338775">
          <w:marLeft w:val="0"/>
          <w:marRight w:val="0"/>
          <w:marTop w:val="0"/>
          <w:marBottom w:val="0"/>
          <w:divBdr>
            <w:top w:val="none" w:sz="0" w:space="0" w:color="auto"/>
            <w:left w:val="none" w:sz="0" w:space="0" w:color="auto"/>
            <w:bottom w:val="none" w:sz="0" w:space="0" w:color="auto"/>
            <w:right w:val="none" w:sz="0" w:space="0" w:color="auto"/>
          </w:divBdr>
        </w:div>
        <w:div w:id="1368261784">
          <w:marLeft w:val="0"/>
          <w:marRight w:val="0"/>
          <w:marTop w:val="0"/>
          <w:marBottom w:val="0"/>
          <w:divBdr>
            <w:top w:val="none" w:sz="0" w:space="0" w:color="auto"/>
            <w:left w:val="none" w:sz="0" w:space="0" w:color="auto"/>
            <w:bottom w:val="none" w:sz="0" w:space="0" w:color="auto"/>
            <w:right w:val="none" w:sz="0" w:space="0" w:color="auto"/>
          </w:divBdr>
        </w:div>
        <w:div w:id="850872892">
          <w:marLeft w:val="0"/>
          <w:marRight w:val="0"/>
          <w:marTop w:val="0"/>
          <w:marBottom w:val="0"/>
          <w:divBdr>
            <w:top w:val="none" w:sz="0" w:space="0" w:color="auto"/>
            <w:left w:val="none" w:sz="0" w:space="0" w:color="auto"/>
            <w:bottom w:val="none" w:sz="0" w:space="0" w:color="auto"/>
            <w:right w:val="none" w:sz="0" w:space="0" w:color="auto"/>
          </w:divBdr>
        </w:div>
      </w:divsChild>
    </w:div>
    <w:div w:id="1610238222">
      <w:bodyDiv w:val="1"/>
      <w:marLeft w:val="0"/>
      <w:marRight w:val="0"/>
      <w:marTop w:val="0"/>
      <w:marBottom w:val="0"/>
      <w:divBdr>
        <w:top w:val="none" w:sz="0" w:space="0" w:color="auto"/>
        <w:left w:val="none" w:sz="0" w:space="0" w:color="auto"/>
        <w:bottom w:val="none" w:sz="0" w:space="0" w:color="auto"/>
        <w:right w:val="none" w:sz="0" w:space="0" w:color="auto"/>
      </w:divBdr>
    </w:div>
    <w:div w:id="19442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2E9D064-6F23-4581-B21F-DCC78B67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Waddick, Robert</dc:creator>
  <cp:keywords/>
  <dc:description/>
  <cp:lastModifiedBy>Magliarditi, Catherine</cp:lastModifiedBy>
  <cp:revision>2</cp:revision>
  <cp:lastPrinted>2022-10-20T15:49:00Z</cp:lastPrinted>
  <dcterms:created xsi:type="dcterms:W3CDTF">2022-10-20T17:49:00Z</dcterms:created>
  <dcterms:modified xsi:type="dcterms:W3CDTF">2022-10-20T17:49:00Z</dcterms:modified>
</cp:coreProperties>
</file>